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3F" w:rsidRPr="00E05A3D" w:rsidRDefault="00E05A3D" w:rsidP="00E05A3D">
      <w:pPr>
        <w:pStyle w:val="a4"/>
        <w:ind w:firstLine="720"/>
        <w:jc w:val="center"/>
        <w:rPr>
          <w:b/>
          <w:sz w:val="32"/>
          <w:szCs w:val="32"/>
        </w:rPr>
      </w:pPr>
      <w:r w:rsidRPr="00E05A3D">
        <w:rPr>
          <w:b/>
          <w:sz w:val="32"/>
          <w:szCs w:val="32"/>
        </w:rPr>
        <w:t>Старообрядчество. Раскол русского общества и церкви в 17 веке.</w:t>
      </w:r>
      <w:r w:rsidR="00731FBA">
        <w:rPr>
          <w:b/>
          <w:sz w:val="32"/>
          <w:szCs w:val="32"/>
        </w:rPr>
        <w:br/>
        <w:t>Часть 1</w:t>
      </w:r>
      <w:bookmarkStart w:id="0" w:name="_GoBack"/>
      <w:bookmarkEnd w:id="0"/>
    </w:p>
    <w:p w:rsidR="001C503F" w:rsidRPr="00E05A3D" w:rsidRDefault="001C503F" w:rsidP="00E05A3D">
      <w:pPr>
        <w:pStyle w:val="a4"/>
        <w:ind w:firstLine="720"/>
      </w:pPr>
    </w:p>
    <w:p w:rsidR="00551351" w:rsidRPr="00E05A3D" w:rsidRDefault="00551351" w:rsidP="00E05A3D">
      <w:pPr>
        <w:pStyle w:val="a4"/>
        <w:ind w:firstLine="720"/>
        <w:rPr>
          <w:b/>
        </w:rPr>
      </w:pPr>
      <w:r w:rsidRPr="00E05A3D">
        <w:rPr>
          <w:b/>
        </w:rPr>
        <w:t>Кто был героем этой исторической драмы и в чем ее смысл?</w:t>
      </w:r>
    </w:p>
    <w:p w:rsidR="00551351" w:rsidRDefault="00551351" w:rsidP="00551351">
      <w:pPr>
        <w:pStyle w:val="a4"/>
        <w:ind w:firstLine="720"/>
        <w:rPr>
          <w:b/>
        </w:rPr>
      </w:pPr>
    </w:p>
    <w:p w:rsidR="00551351" w:rsidRDefault="00551351" w:rsidP="00551351">
      <w:pPr>
        <w:pStyle w:val="a4"/>
        <w:ind w:firstLine="720"/>
      </w:pPr>
      <w:r>
        <w:t xml:space="preserve">Вообще говоря, героев у этой драмы было больше, чем царь, Никон и протопоп Аввакум. Дело в том, что, по сути говоря, для того чтобы понимать, кто были герои драмы, нужно понимать ее смысл. По большому счету Россия в начале </w:t>
      </w:r>
      <w:r>
        <w:rPr>
          <w:lang w:val="en-US"/>
        </w:rPr>
        <w:t>XVII</w:t>
      </w:r>
      <w:r w:rsidRPr="00BA3102">
        <w:t xml:space="preserve"> </w:t>
      </w:r>
      <w:r>
        <w:t xml:space="preserve">века встала перед возможностью нескольких различных </w:t>
      </w:r>
      <w:r w:rsidRPr="00452F12">
        <w:rPr>
          <w:u w:val="single"/>
        </w:rPr>
        <w:t xml:space="preserve">сценариев </w:t>
      </w:r>
      <w:proofErr w:type="spellStart"/>
      <w:r w:rsidRPr="00452F12">
        <w:rPr>
          <w:u w:val="single"/>
        </w:rPr>
        <w:t>модернизационного</w:t>
      </w:r>
      <w:proofErr w:type="spellEnd"/>
      <w:r w:rsidRPr="00452F12">
        <w:rPr>
          <w:u w:val="single"/>
        </w:rPr>
        <w:t xml:space="preserve"> развития</w:t>
      </w:r>
      <w:r>
        <w:t xml:space="preserve">. По этой причине самым главным и принципиальной точкой-развилкой был так называемый учет исторической, культурной и религиозной специфики, то есть, в зависимости оттого, как вы ее учитываете, открываются разные сценарии. Как, в общем, выяснилось – выяснилось это не сразу, не в середине </w:t>
      </w:r>
      <w:r>
        <w:rPr>
          <w:lang w:val="en-US"/>
        </w:rPr>
        <w:t>XVII</w:t>
      </w:r>
      <w:r>
        <w:t xml:space="preserve"> века, когда начался раскол, а в начале </w:t>
      </w:r>
      <w:r>
        <w:rPr>
          <w:lang w:val="en-US"/>
        </w:rPr>
        <w:t>XVIII</w:t>
      </w:r>
      <w:r w:rsidRPr="00BA3102">
        <w:t xml:space="preserve"> </w:t>
      </w:r>
      <w:r>
        <w:t>века, – был избран самый рискованный и, в общем, самый такой проблематичный сценарий: практически полного игнорирования русской национальной культурной специфики и перевода России на «западные рельсы». Это то, что мы называем «петровскими преобразованиями».</w:t>
      </w:r>
    </w:p>
    <w:p w:rsidR="00551351" w:rsidRPr="00E05A3D" w:rsidRDefault="00551351" w:rsidP="00551351">
      <w:pPr>
        <w:pStyle w:val="a4"/>
        <w:ind w:firstLine="720"/>
      </w:pPr>
      <w:r>
        <w:t xml:space="preserve">Петровские преобразования, как любые преобразования, начались не Петром, они были подготовлены заранее. Подготовлены заранее именно теми действиями, которые называются </w:t>
      </w:r>
      <w:r w:rsidRPr="00A457F5">
        <w:rPr>
          <w:b/>
          <w:u w:val="single"/>
        </w:rPr>
        <w:t>«раскол».</w:t>
      </w:r>
      <w:r>
        <w:t xml:space="preserve"> Сначала я опишу проблему, которая стояла перед государством, потом я опишу еще альтернативные возможные сценарии. Проблема перед государством во внешней политике стояла в преодолении последствий Ливонской войны и изменении геополитических границ, геополитических параметров существования России, особенно на западе </w:t>
      </w:r>
      <w:proofErr w:type="gramStart"/>
      <w:r>
        <w:t>и</w:t>
      </w:r>
      <w:proofErr w:type="gramEnd"/>
      <w:r>
        <w:t xml:space="preserve"> особенно в последствии не только Ливонской войны, но и смутного времени, польской интервенции и так далее. На востоке у России был очень сильный геополитический противник – это Турция, естественно, в которой находились национальные религиозные меньшинства, прежде всего, греческие, заинтересованные в том, чтобы Россия их вы</w:t>
      </w:r>
      <w:r w:rsidR="00E05A3D">
        <w:t>зволила из этого турецкого ига.</w:t>
      </w:r>
    </w:p>
    <w:p w:rsidR="008A4D42" w:rsidRDefault="00551351" w:rsidP="00551351">
      <w:pPr>
        <w:pStyle w:val="a4"/>
        <w:ind w:firstLine="720"/>
      </w:pPr>
      <w:r>
        <w:t xml:space="preserve">Соответственно, внутри России постепенно, на протяжении </w:t>
      </w:r>
      <w:r>
        <w:rPr>
          <w:lang w:val="en-US"/>
        </w:rPr>
        <w:t>XVI</w:t>
      </w:r>
      <w:r>
        <w:t xml:space="preserve">, начала </w:t>
      </w:r>
      <w:r>
        <w:rPr>
          <w:lang w:val="en-US"/>
        </w:rPr>
        <w:t>XVII</w:t>
      </w:r>
      <w:r w:rsidRPr="00BA3102">
        <w:t xml:space="preserve"> </w:t>
      </w:r>
      <w:r>
        <w:t xml:space="preserve">века вызревала вот такая </w:t>
      </w:r>
      <w:r w:rsidRPr="00A457F5">
        <w:rPr>
          <w:b/>
          <w:u w:val="single"/>
        </w:rPr>
        <w:t>реваншистская идеология</w:t>
      </w:r>
      <w:r>
        <w:t xml:space="preserve">, которую часто называют «Константинопольским проектом». Смысл его состоял в следующем. Как все большие геополитические проекты, это – утопия, что Россия должна военным образом перекроить карту Востока, завоевать Турцию, по крайней мере, отвоевать большую часть, европейскую часть Турции – это, собственно говоря, Константинополь, прежде всего, нынешний Стамбул, – и русский император должен воссесть в Константинополе, тем самым восстановив </w:t>
      </w:r>
      <w:r w:rsidRPr="00A457F5">
        <w:rPr>
          <w:b/>
          <w:u w:val="single"/>
        </w:rPr>
        <w:t>единство Второго и Третьего Рима</w:t>
      </w:r>
      <w:r>
        <w:t xml:space="preserve">. </w:t>
      </w:r>
    </w:p>
    <w:p w:rsidR="00551351" w:rsidRPr="00E05A3D" w:rsidRDefault="00551351" w:rsidP="00551351">
      <w:pPr>
        <w:pStyle w:val="a4"/>
        <w:ind w:firstLine="720"/>
      </w:pPr>
      <w:r>
        <w:t xml:space="preserve">Эта концепция опиралась на известные слова старца </w:t>
      </w:r>
      <w:proofErr w:type="spellStart"/>
      <w:r>
        <w:t>Филофея</w:t>
      </w:r>
      <w:proofErr w:type="spellEnd"/>
      <w:r>
        <w:t xml:space="preserve"> о Третьем Риме и невозможности</w:t>
      </w:r>
      <w:r w:rsidR="00E05A3D">
        <w:t xml:space="preserve"> существования Четвертого Рима.</w:t>
      </w:r>
    </w:p>
    <w:p w:rsidR="00551351" w:rsidRDefault="00551351" w:rsidP="00551351">
      <w:pPr>
        <w:pStyle w:val="a4"/>
        <w:ind w:firstLine="720"/>
      </w:pPr>
      <w:proofErr w:type="gramStart"/>
      <w:r>
        <w:lastRenderedPageBreak/>
        <w:t>Решить эти задачи, с одной стороны, на западном направлении, с другой стороны, на восточном направлении в одном проекте никак не получалось, потому что, с одной стороны, довольно большая часть России, в особенности это касается тяготевшей к России Украины – назовем ее так, широко, – южных рубежей, Малороссии – тут можно применять разные термины, – было совершенно очевидно, что там достаточно западная ориентация.</w:t>
      </w:r>
      <w:proofErr w:type="gramEnd"/>
      <w:r>
        <w:t xml:space="preserve"> Украина в этом смысле уже довольно сильно </w:t>
      </w:r>
      <w:proofErr w:type="spellStart"/>
      <w:r>
        <w:t>вестернизировалась</w:t>
      </w:r>
      <w:proofErr w:type="spellEnd"/>
      <w:r>
        <w:t xml:space="preserve"> в религиозном отношении. И, собственно говоря, </w:t>
      </w:r>
      <w:proofErr w:type="spellStart"/>
      <w:r>
        <w:t>Переславская</w:t>
      </w:r>
      <w:proofErr w:type="spellEnd"/>
      <w:r>
        <w:t xml:space="preserve"> Рада, которая была заключена, и Союз, они двигали Россию в эту сторону – в сторону Запада. </w:t>
      </w:r>
      <w:proofErr w:type="gramStart"/>
      <w:r>
        <w:t>Соответственно, «Константинопольский проект» двигал Россию в сторону Востока, но Востока очень специфического – это была, как я сказал, реваншистская утопия с переосмыслением той роли, которую играет Россия, по большому счету, на мировой арене, то есть что Россия берет на себя роль новой Византии и перекраивает полностью все геополитические схемы, которые существуют на этот счет в мире.</w:t>
      </w:r>
      <w:proofErr w:type="gramEnd"/>
      <w:r>
        <w:t xml:space="preserve"> Это была большая революционная, по </w:t>
      </w:r>
      <w:proofErr w:type="gramStart"/>
      <w:r>
        <w:t>сути</w:t>
      </w:r>
      <w:proofErr w:type="gramEnd"/>
      <w:r>
        <w:t xml:space="preserve"> говоря, утопия, для которой понадобилось продемонстрировать некое единство с вот этим греческим меньшинством – небольшой кучкой греков, которые подталкивали Россию к этому. И, собственно говоря, вот религиозные реформы в определенном смысле работали на этот проект. </w:t>
      </w:r>
    </w:p>
    <w:p w:rsidR="00153FDC" w:rsidRPr="00153FDC" w:rsidRDefault="00551351" w:rsidP="00153FDC">
      <w:pPr>
        <w:pStyle w:val="a4"/>
        <w:ind w:firstLine="720"/>
      </w:pPr>
      <w:r>
        <w:t xml:space="preserve">Теперь </w:t>
      </w:r>
      <w:proofErr w:type="gramStart"/>
      <w:r>
        <w:t>альтернативы</w:t>
      </w:r>
      <w:proofErr w:type="gramEnd"/>
      <w:r>
        <w:t xml:space="preserve"> – какие представлялись для России альтернативы. Та альтернатива, которой Россия не воспользовалась, </w:t>
      </w:r>
      <w:r w:rsidRPr="00153FDC">
        <w:t>первая</w:t>
      </w:r>
      <w:r>
        <w:t xml:space="preserve"> – это не вмешиваться в этот проект и выстраивать отношения с Турцией не на основе утопии и конфронтации, а на основе понимания, что Турецко-Османская империя – это есть главный игрок и главная сила на Востоке, более того, сил</w:t>
      </w:r>
      <w:r w:rsidR="00153FDC">
        <w:t>а, обеспечивающая стабильность.</w:t>
      </w:r>
    </w:p>
    <w:p w:rsidR="00551351" w:rsidRDefault="00551351" w:rsidP="00551351">
      <w:pPr>
        <w:pStyle w:val="a4"/>
        <w:ind w:firstLine="720"/>
      </w:pPr>
      <w:r>
        <w:t xml:space="preserve">Турция – это мощная, унифицирующая сила, в которой сходятся европейские, восточные и азиатские – в широком смысле слова – направления. Но это требовало очень большого класса, внешнеполитического, по конструированию мышления. Этот проект не имел силы. И главное – он предполагал сознательную такую вот ориентацию, в общем, на Восток, а не на Запад. </w:t>
      </w:r>
    </w:p>
    <w:p w:rsidR="00551351" w:rsidRDefault="00551351" w:rsidP="00551351">
      <w:pPr>
        <w:pStyle w:val="a4"/>
        <w:ind w:firstLine="720"/>
      </w:pPr>
      <w:r w:rsidRPr="00153FDC">
        <w:t>Третий</w:t>
      </w:r>
      <w:r w:rsidR="00A457F5" w:rsidRPr="00153FDC">
        <w:t xml:space="preserve"> </w:t>
      </w:r>
      <w:r w:rsidRPr="00153FDC">
        <w:t>проект</w:t>
      </w:r>
      <w:r>
        <w:t xml:space="preserve">, который предполагался или мог быть реализован, предполагал тоже очень высокий уровень такого сознательного конструирования. Это проект опоры на традиционные русские ценности, сформировавшиеся в </w:t>
      </w:r>
      <w:r>
        <w:rPr>
          <w:lang w:val="en-US"/>
        </w:rPr>
        <w:t>XV</w:t>
      </w:r>
      <w:r w:rsidRPr="006F5B2B">
        <w:t>-</w:t>
      </w:r>
      <w:r>
        <w:rPr>
          <w:lang w:val="en-US"/>
        </w:rPr>
        <w:t>XVI</w:t>
      </w:r>
      <w:r w:rsidRPr="006F5B2B">
        <w:t xml:space="preserve"> </w:t>
      </w:r>
      <w:r>
        <w:t xml:space="preserve">веках, в частности на определенный тип религиозно-культурной идентичности, основанный на верности старине – это была одна из важных констант, – основанный на определенном религиозном буквализме, но при этом внутри которого был готовый сценарий рационализации и развития. Вот это нужно было увидеть. Это то, что потом реализовалось в старообрядчестве. </w:t>
      </w:r>
      <w:proofErr w:type="gramStart"/>
      <w:r>
        <w:t xml:space="preserve">Но поскольку этого не было сделано и фактически русская старина – церковная и так далее – была объявлена дикостью и вещью, подлежащей демонтажу, то в угоду описанным разным утопическим проектам объединения с греками и так далее, к сожалению, не был реализован вольно, то есть централизованно, но в определенном смысле </w:t>
      </w:r>
      <w:r>
        <w:lastRenderedPageBreak/>
        <w:t>он реализовался в старообрядчестве, но очень локально, как в некоей части общества, в</w:t>
      </w:r>
      <w:proofErr w:type="gramEnd"/>
      <w:r>
        <w:t xml:space="preserve"> </w:t>
      </w:r>
      <w:proofErr w:type="gramStart"/>
      <w:r>
        <w:t>которой</w:t>
      </w:r>
      <w:proofErr w:type="gramEnd"/>
      <w:r>
        <w:t xml:space="preserve"> от этих ценностей не отказались. Вот, собственно говоря, в чем был смысл этой исторической драмы.</w:t>
      </w:r>
    </w:p>
    <w:p w:rsidR="00551351" w:rsidRDefault="00551351" w:rsidP="00551351">
      <w:pPr>
        <w:pStyle w:val="a4"/>
        <w:ind w:firstLine="720"/>
        <w:rPr>
          <w:b/>
          <w:highlight w:val="yellow"/>
        </w:rPr>
      </w:pPr>
    </w:p>
    <w:p w:rsidR="00551351" w:rsidRPr="00153FDC" w:rsidRDefault="00153FDC" w:rsidP="00153FDC">
      <w:pPr>
        <w:pStyle w:val="a4"/>
        <w:ind w:firstLine="720"/>
        <w:rPr>
          <w:b/>
        </w:rPr>
      </w:pPr>
      <w:r w:rsidRPr="00153FDC">
        <w:rPr>
          <w:b/>
        </w:rPr>
        <w:t>Какой путь выбрал царь Алексей Михайлович</w:t>
      </w:r>
    </w:p>
    <w:p w:rsidR="00153FDC" w:rsidRDefault="00153FDC" w:rsidP="00551351">
      <w:pPr>
        <w:pStyle w:val="a4"/>
        <w:ind w:firstLine="720"/>
        <w:rPr>
          <w:b/>
          <w:lang w:val="en-US"/>
        </w:rPr>
      </w:pPr>
    </w:p>
    <w:p w:rsidR="00551351" w:rsidRDefault="00551351" w:rsidP="00551351">
      <w:pPr>
        <w:pStyle w:val="a4"/>
        <w:ind w:firstLine="720"/>
      </w:pPr>
      <w:r>
        <w:t>Династия Романовых, как известно, была в то время не просто очень молодой, а это был вообще второй</w:t>
      </w:r>
      <w:r w:rsidR="00153FDC">
        <w:t xml:space="preserve"> из царей в династии Романовых,</w:t>
      </w:r>
      <w:r w:rsidR="00153FDC" w:rsidRPr="00153FDC">
        <w:t xml:space="preserve"> </w:t>
      </w:r>
      <w:r>
        <w:t xml:space="preserve">если не считать Филарета Никитича, который, как известно, царем не был, а был наставником и великим государем, как его именовали </w:t>
      </w:r>
      <w:proofErr w:type="gramStart"/>
      <w:r>
        <w:t>в</w:t>
      </w:r>
      <w:proofErr w:type="gramEnd"/>
      <w:r>
        <w:t xml:space="preserve"> официальной </w:t>
      </w:r>
      <w:proofErr w:type="spellStart"/>
      <w:r>
        <w:t>титулатуре</w:t>
      </w:r>
      <w:proofErr w:type="spellEnd"/>
      <w:r>
        <w:t xml:space="preserve">. Вокруг царя первоначально возникла некоторая традиция, движение или такая определенная тенденция к разумной, рациональной модернизации. Что значит модернизация? </w:t>
      </w:r>
      <w:r w:rsidRPr="00A457F5">
        <w:rPr>
          <w:b/>
          <w:u w:val="single"/>
        </w:rPr>
        <w:t>Модернизация через религиозную сознательность</w:t>
      </w:r>
      <w:r>
        <w:t xml:space="preserve">. Для этого возник вот этот кружок «ревнителей благочестия», задачей которого была каким-то образом переформатировать религиозную жизнь, не трогая ее духовных внутренних основ, чтобы убрать </w:t>
      </w:r>
      <w:proofErr w:type="gramStart"/>
      <w:r>
        <w:t>оттуда то</w:t>
      </w:r>
      <w:proofErr w:type="gramEnd"/>
      <w:r>
        <w:t xml:space="preserve">, что считалось результатом смуты и недостаточно, так сказать, разумным управлением, церковным, а именно элементы морального разложения, элементы беспорядка. </w:t>
      </w:r>
    </w:p>
    <w:p w:rsidR="00551351" w:rsidRDefault="00551351" w:rsidP="00551351">
      <w:pPr>
        <w:pStyle w:val="a4"/>
        <w:ind w:firstLine="720"/>
      </w:pPr>
      <w:r>
        <w:t xml:space="preserve">Обычно говорилось о том, что попы служат без порядку, пение делается без должного внимания, народное пьянство и так далее – вот эти все вещи, затрагивающие духовенство, конечно, о которых </w:t>
      </w:r>
      <w:proofErr w:type="gramStart"/>
      <w:r>
        <w:t>говорилось и против которых выступали</w:t>
      </w:r>
      <w:proofErr w:type="gramEnd"/>
      <w:r>
        <w:t xml:space="preserve"> все члены кружка ревнителей благочестия: протопоп Аввакум, Никон и Алексей Михайлович</w:t>
      </w:r>
      <w:r w:rsidR="00153FDC" w:rsidRPr="00153FDC">
        <w:t xml:space="preserve">. </w:t>
      </w:r>
      <w:r>
        <w:t xml:space="preserve">Ну, и, конечно, душой его </w:t>
      </w:r>
      <w:r w:rsidRPr="00153FDC">
        <w:t>был царский… ну, не душой, а как бы в некотором смысле идеологами</w:t>
      </w:r>
      <w:r>
        <w:t xml:space="preserve"> были Иван Миронов и Стефан Вонифатьев. Это все были люди, которые замыслили вот это большое дело. </w:t>
      </w:r>
    </w:p>
    <w:p w:rsidR="002857F0" w:rsidRDefault="00551351" w:rsidP="00551351">
      <w:pPr>
        <w:pStyle w:val="a4"/>
        <w:ind w:firstLine="720"/>
      </w:pPr>
      <w:r>
        <w:t xml:space="preserve">Что это такое? Это, по </w:t>
      </w:r>
      <w:proofErr w:type="gramStart"/>
      <w:r>
        <w:t>сути</w:t>
      </w:r>
      <w:proofErr w:type="gramEnd"/>
      <w:r>
        <w:t xml:space="preserve"> говоря, большой </w:t>
      </w:r>
      <w:proofErr w:type="spellStart"/>
      <w:r w:rsidRPr="00336C4A">
        <w:rPr>
          <w:b/>
          <w:u w:val="single"/>
        </w:rPr>
        <w:t>модернизационный</w:t>
      </w:r>
      <w:proofErr w:type="spellEnd"/>
      <w:r w:rsidRPr="00336C4A">
        <w:rPr>
          <w:b/>
          <w:u w:val="single"/>
        </w:rPr>
        <w:t xml:space="preserve"> проект,</w:t>
      </w:r>
      <w:r>
        <w:t xml:space="preserve"> смысл которого в том, чтобы церковь очистилась от тех негативных наслоений, которые не дают ей стать большой силой, консолидирующей – по-настоящему консолидирующей – людей не только на основе бытового благочестия, но на основе каких-то больших целей. Ну, грубо говоря, сделать христианские большие цели, поскольку христианство вообще несет в себе, с одной стороны, харизматическое – как православное христианство, как любое другое – наполнение и ритуально-бытовое. В ритуально-бытовое люди вовлекаются с неизбежностью, просто в силу своей жизни. Тогда все люди были практически верующими и в этих рамках существовали. </w:t>
      </w:r>
      <w:proofErr w:type="gramStart"/>
      <w:r>
        <w:t xml:space="preserve">А вот харизматическое наполнение – это опции, то есть человек мог в ней участвовать, это какие-то были, условно говоря, кружки – какие-то могли быть, я не говорю, что это было, это отчасти невозможно было реализовать в силу вот этой </w:t>
      </w:r>
      <w:proofErr w:type="spellStart"/>
      <w:r>
        <w:t>немодернизированности</w:t>
      </w:r>
      <w:proofErr w:type="spellEnd"/>
      <w:r>
        <w:t>, – это были какие-то, может быть, и социальные инициативы, дома призрения или еще что-то в этом роде.</w:t>
      </w:r>
      <w:proofErr w:type="gramEnd"/>
      <w:r>
        <w:t xml:space="preserve"> Грубо говоря, в христианстве есть вот этот вот призыв – делать что-то больше, </w:t>
      </w:r>
      <w:proofErr w:type="gramStart"/>
      <w:r>
        <w:t>чем</w:t>
      </w:r>
      <w:proofErr w:type="gramEnd"/>
      <w:r>
        <w:t xml:space="preserve"> нежели просто обычная ритуальная жизнь. Но, для того чтобы это все реализовалось в масштабах государства, нужно было раскачать это все </w:t>
      </w:r>
      <w:r>
        <w:lastRenderedPageBreak/>
        <w:t>церковно-общественное тело и сдвинуть с того насиженного места, на котором оно находилось.</w:t>
      </w:r>
    </w:p>
    <w:p w:rsidR="00551351" w:rsidRDefault="00551351" w:rsidP="00551351">
      <w:pPr>
        <w:pStyle w:val="a4"/>
        <w:ind w:firstLine="720"/>
      </w:pPr>
      <w:r>
        <w:t xml:space="preserve">Поэтому, конечно, единственный такой приводной ремень, через который все это можно делать, это православное христианство. Поэтому героев у этой драмы фактически было много, и это были не только указанные мною люди, это были все те, кто путался участвовать в этом </w:t>
      </w:r>
      <w:proofErr w:type="spellStart"/>
      <w:r>
        <w:t>модернизационном</w:t>
      </w:r>
      <w:proofErr w:type="spellEnd"/>
      <w:r>
        <w:t xml:space="preserve"> проекте. </w:t>
      </w:r>
    </w:p>
    <w:p w:rsidR="00551351" w:rsidRDefault="00551351" w:rsidP="00551351">
      <w:pPr>
        <w:pStyle w:val="a4"/>
        <w:ind w:firstLine="720"/>
      </w:pPr>
      <w:r>
        <w:t xml:space="preserve">Но посередине всего появились вот те, как я сказал, утопические внешнеполитические приоритеты, которые заставили этот проект свернуть в угоду, я бы сказал, чисто прагматического использования церковных лозунгов и так далее, самого даже церковного института, института церкви для реализации этого «Константинопольского проекта». Поэтому в каком-то смысле мы видим, что до начала реформ мы видим реализацию одного сценария. А после начала реформ Никона, после, собственно говоря, пятьдесят третьего года мы видим совершенно другую картину, которая характеризуется тем, что главная наша задача – это вот сейчас быстренько привести церковь, по формальным признакам, в согласие с греческими правилами, а дальше затем двинуться дальше на Восток, чтобы этот проект реализовать. </w:t>
      </w:r>
    </w:p>
    <w:p w:rsidR="00551351" w:rsidRDefault="00551351" w:rsidP="00551351">
      <w:pPr>
        <w:pStyle w:val="a4"/>
        <w:ind w:firstLine="720"/>
      </w:pPr>
      <w:r>
        <w:t>Вот, собственно говоря, и все. Конечно, тут играли роль честолюбивые амбиции Никона и даже в большей степени, наверное, захваченность этой идеей царя Алексея Михайловича,</w:t>
      </w:r>
      <w:r w:rsidR="0097762E">
        <w:t xml:space="preserve"> </w:t>
      </w:r>
      <w:r>
        <w:t xml:space="preserve">но я бы предложил все-таки мыслить не в категориях личности, а в категориях больших таких культурно-политических тенденций, которые тогда в России реализовывались. </w:t>
      </w:r>
    </w:p>
    <w:p w:rsidR="00551351" w:rsidRPr="00551351" w:rsidRDefault="00551351" w:rsidP="00551351">
      <w:pPr>
        <w:pStyle w:val="a4"/>
        <w:jc w:val="center"/>
        <w:rPr>
          <w:b/>
          <w:highlight w:val="yellow"/>
        </w:rPr>
      </w:pPr>
    </w:p>
    <w:p w:rsidR="00551351" w:rsidRPr="002857F0" w:rsidRDefault="002857F0" w:rsidP="002857F0">
      <w:pPr>
        <w:pStyle w:val="a4"/>
        <w:ind w:firstLine="720"/>
        <w:jc w:val="center"/>
        <w:rPr>
          <w:b/>
        </w:rPr>
      </w:pPr>
      <w:r w:rsidRPr="002857F0">
        <w:rPr>
          <w:b/>
        </w:rPr>
        <w:t>Восток или запад</w:t>
      </w:r>
      <w:r w:rsidR="005E4700" w:rsidRPr="002857F0">
        <w:rPr>
          <w:b/>
        </w:rPr>
        <w:t>?</w:t>
      </w:r>
    </w:p>
    <w:p w:rsidR="002857F0" w:rsidRDefault="002857F0" w:rsidP="00551351">
      <w:pPr>
        <w:pStyle w:val="a4"/>
        <w:ind w:firstLine="720"/>
        <w:rPr>
          <w:b/>
        </w:rPr>
      </w:pPr>
    </w:p>
    <w:p w:rsidR="00551351" w:rsidRDefault="00551351" w:rsidP="00551351">
      <w:pPr>
        <w:pStyle w:val="a4"/>
        <w:ind w:firstLine="720"/>
      </w:pPr>
      <w:proofErr w:type="gramStart"/>
      <w:r>
        <w:t xml:space="preserve">В действительности, если трезво просматривать ситуацию, то фактически восточный проект кончился ничем, кончился, в общем, неким </w:t>
      </w:r>
      <w:proofErr w:type="spellStart"/>
      <w:r>
        <w:t>пшиком</w:t>
      </w:r>
      <w:proofErr w:type="spellEnd"/>
      <w:r>
        <w:t xml:space="preserve">, потому что, как мы знаем, в Константинополь Россия вошла только в начале </w:t>
      </w:r>
      <w:r>
        <w:rPr>
          <w:lang w:val="en-US"/>
        </w:rPr>
        <w:t>XX</w:t>
      </w:r>
      <w:r w:rsidRPr="0014383F">
        <w:t xml:space="preserve"> </w:t>
      </w:r>
      <w:r>
        <w:t xml:space="preserve">века, в пригороды Константинополя вошла русская армия, откуда ее войска </w:t>
      </w:r>
      <w:proofErr w:type="spellStart"/>
      <w:r>
        <w:t>кемалистов</w:t>
      </w:r>
      <w:proofErr w:type="spellEnd"/>
      <w:r>
        <w:t>, вместе со всеми – английскими и прочими другими – союзниками быстренько выгнали.</w:t>
      </w:r>
      <w:proofErr w:type="gramEnd"/>
      <w:r>
        <w:t xml:space="preserve"> </w:t>
      </w:r>
      <w:proofErr w:type="gramStart"/>
      <w:r>
        <w:t>И</w:t>
      </w:r>
      <w:proofErr w:type="gramEnd"/>
      <w:r>
        <w:t xml:space="preserve"> несмотря на то, что в греческом сознании до сих пор вот эта мифология</w:t>
      </w:r>
      <w:r w:rsidR="002857F0">
        <w:t xml:space="preserve"> возвращения </w:t>
      </w:r>
      <w:proofErr w:type="spellStart"/>
      <w:r w:rsidR="002857F0">
        <w:t>И</w:t>
      </w:r>
      <w:r>
        <w:t>понастаси</w:t>
      </w:r>
      <w:proofErr w:type="spellEnd"/>
      <w:r>
        <w:t xml:space="preserve"> какой-нибудь существует, ни в </w:t>
      </w:r>
      <w:r>
        <w:rPr>
          <w:lang w:val="en-US"/>
        </w:rPr>
        <w:t>XVII</w:t>
      </w:r>
      <w:r>
        <w:t xml:space="preserve"> веке, ни позднее она не была реализована. Вместо этого началась серия войн с Турцией, </w:t>
      </w:r>
      <w:proofErr w:type="gramStart"/>
      <w:r>
        <w:t>которые</w:t>
      </w:r>
      <w:proofErr w:type="gramEnd"/>
      <w:r>
        <w:t xml:space="preserve"> в конечном счете привели к разрушению этого важнейшего сдерживающего центра на территории Восточной Европы и Малой Азии и в конечном счете привели к довольно серьезным последствиям, к которым в отдаленном смысле можно привязать много чего, в частности геноциды, прошедшие в начале </w:t>
      </w:r>
      <w:r>
        <w:rPr>
          <w:lang w:val="en-US"/>
        </w:rPr>
        <w:t>XX</w:t>
      </w:r>
      <w:r w:rsidRPr="0014383F">
        <w:t xml:space="preserve"> </w:t>
      </w:r>
      <w:r>
        <w:t>века – армянский и сирийский, – это десятки и сотни тысяч убитых, в том числе октябрьский переворот в России.</w:t>
      </w:r>
    </w:p>
    <w:p w:rsidR="00551351" w:rsidRDefault="00551351" w:rsidP="00551351">
      <w:pPr>
        <w:pStyle w:val="a4"/>
        <w:ind w:firstLine="720"/>
      </w:pPr>
      <w:r>
        <w:t xml:space="preserve">Косвенно это было связано с этим. Конечно, напрямую это не просматривалось, но вот из-за этого дисбаланса, который во внешней политике возник, в том, что произошло в России в начале </w:t>
      </w:r>
      <w:r>
        <w:rPr>
          <w:lang w:val="en-US"/>
        </w:rPr>
        <w:t>XX</w:t>
      </w:r>
      <w:r>
        <w:t xml:space="preserve"> века, </w:t>
      </w:r>
      <w:r>
        <w:lastRenderedPageBreak/>
        <w:t xml:space="preserve">проявились, как об этом писал Солженицын, «некоторые отголоски событий </w:t>
      </w:r>
      <w:r>
        <w:rPr>
          <w:lang w:val="en-US"/>
        </w:rPr>
        <w:t>XVII</w:t>
      </w:r>
      <w:r w:rsidRPr="0014383F">
        <w:t xml:space="preserve"> </w:t>
      </w:r>
      <w:r>
        <w:t xml:space="preserve">века», этих реформ. </w:t>
      </w:r>
    </w:p>
    <w:p w:rsidR="00551351" w:rsidRDefault="00551351" w:rsidP="00551351">
      <w:pPr>
        <w:pStyle w:val="a4"/>
        <w:ind w:firstLine="720"/>
      </w:pPr>
      <w:r>
        <w:t>Что касается Запада, то</w:t>
      </w:r>
      <w:r w:rsidR="00FA0F63">
        <w:t>,</w:t>
      </w:r>
      <w:r>
        <w:t xml:space="preserve"> в конечном счете</w:t>
      </w:r>
      <w:r w:rsidR="00FA0F63">
        <w:t>,</w:t>
      </w:r>
      <w:r>
        <w:t xml:space="preserve"> Россия попыталась повернуть на Запад, отказавшись от восточного проекта, и при Петре это было сделано. Это было сделано самым радикальным и жестким образом, при котором, в общем, православная церковность, сама церковь были редуцированы до абсолютного минимума. Ну, Петр, как мы знаем, убрал патриарха вообще, власть над церковью передал в руки светских чиновников и, в общем, объявил, что он ориентируется на голландскую модель, то есть на модель такую, чисто </w:t>
      </w:r>
      <w:proofErr w:type="spellStart"/>
      <w:r>
        <w:t>секуляризационную</w:t>
      </w:r>
      <w:proofErr w:type="spellEnd"/>
      <w:r>
        <w:t xml:space="preserve">. </w:t>
      </w:r>
    </w:p>
    <w:p w:rsidR="00A71E62" w:rsidRPr="00FA0F63" w:rsidRDefault="00551351" w:rsidP="00A71E62">
      <w:pPr>
        <w:pStyle w:val="a4"/>
        <w:ind w:firstLine="720"/>
        <w:rPr>
          <w:u w:val="single"/>
        </w:rPr>
      </w:pPr>
      <w:r>
        <w:t xml:space="preserve">В принципе, у Алексея Михайловича и Федора Алексеевича тенденции в этом направлении тоже проявились: в частности это касается появления так называемых западных обычаев при дворе, это касается западной музыки, западной живописи, западного платья, постепенного отхода </w:t>
      </w:r>
      <w:proofErr w:type="gramStart"/>
      <w:r>
        <w:t>от</w:t>
      </w:r>
      <w:proofErr w:type="gramEnd"/>
      <w:r>
        <w:t xml:space="preserve">, </w:t>
      </w:r>
      <w:proofErr w:type="gramStart"/>
      <w:r>
        <w:t>в</w:t>
      </w:r>
      <w:proofErr w:type="gramEnd"/>
      <w:r>
        <w:t xml:space="preserve"> общем-то, традиционных каких-то русских вещей. Ну, здесь мы видим определенные черты смены идентичности – такой, общегосударственной, общекультурной, – которая затрагивает постепенно все большее и большее количество людей. Если сначала это царь, его какое-то окружение, то дальше все большее и большее количество народу, потом, при Федоре Алексеевиче польское платье заставляют носить ближайших бояр, а при Петре </w:t>
      </w:r>
      <w:r>
        <w:rPr>
          <w:lang w:val="en-US"/>
        </w:rPr>
        <w:t>I</w:t>
      </w:r>
      <w:r w:rsidRPr="00A30A3E">
        <w:t xml:space="preserve"> </w:t>
      </w:r>
      <w:r>
        <w:t xml:space="preserve">уже начинается </w:t>
      </w:r>
      <w:proofErr w:type="spellStart"/>
      <w:r>
        <w:t>рубление</w:t>
      </w:r>
      <w:proofErr w:type="spellEnd"/>
      <w:r>
        <w:t xml:space="preserve"> бород и насильственное, так сказать, запих</w:t>
      </w:r>
      <w:r w:rsidR="00A71E62">
        <w:t>ивание людей в немецкое платье.</w:t>
      </w:r>
    </w:p>
    <w:p w:rsidR="00551351" w:rsidRDefault="00551351" w:rsidP="00551351">
      <w:pPr>
        <w:pStyle w:val="a4"/>
        <w:ind w:firstLine="720"/>
      </w:pPr>
      <w:r w:rsidRPr="00FA0F63">
        <w:rPr>
          <w:u w:val="single"/>
        </w:rPr>
        <w:t>Из трех сценариев – восточного, западного и опор на внутренние силы – был выбран именно западный сценарий</w:t>
      </w:r>
      <w:r>
        <w:t xml:space="preserve">. В общем и целом его хорошо описали уже в </w:t>
      </w:r>
      <w:r>
        <w:rPr>
          <w:lang w:val="en-US"/>
        </w:rPr>
        <w:t>XIX</w:t>
      </w:r>
      <w:r w:rsidRPr="00A30A3E">
        <w:t xml:space="preserve"> </w:t>
      </w:r>
      <w:r>
        <w:t>веке, как, в общем, некоторую попытку искусственно пересадить на российскую почву те формы и культурные – культурологи обычно говорят «</w:t>
      </w:r>
      <w:proofErr w:type="spellStart"/>
      <w:r>
        <w:t>патерные</w:t>
      </w:r>
      <w:proofErr w:type="spellEnd"/>
      <w:r>
        <w:t xml:space="preserve">» – образцы, которые существуют на Западе. Идея эта довольно простая. Мы видим что? Начиная с </w:t>
      </w:r>
      <w:r>
        <w:rPr>
          <w:lang w:val="en-US"/>
        </w:rPr>
        <w:t>XVI</w:t>
      </w:r>
      <w:r>
        <w:t xml:space="preserve"> века, Запад, западный мир – это и Англия, и в определенном смысле Пруссия, и особенно Голландия, голландские штаты, а </w:t>
      </w:r>
      <w:r>
        <w:rPr>
          <w:lang w:val="en-US"/>
        </w:rPr>
        <w:t>XVI</w:t>
      </w:r>
      <w:r w:rsidRPr="00A30A3E">
        <w:t>-</w:t>
      </w:r>
      <w:r>
        <w:rPr>
          <w:lang w:val="en-US"/>
        </w:rPr>
        <w:t>XVII</w:t>
      </w:r>
      <w:r w:rsidRPr="00A30A3E">
        <w:t xml:space="preserve"> </w:t>
      </w:r>
      <w:r>
        <w:t xml:space="preserve">века являются вообще расцветом для Голландии – начинает очень сильный рывок цивилизационный. Это и общая модернизация всей жизни, и индустриальный расцвет, и реформы экономических отношений внутри общества, и то, что мы называем индивидуализацией, то есть некоторые изменения культурных параметров существования личности в обществе. </w:t>
      </w:r>
    </w:p>
    <w:p w:rsidR="00551351" w:rsidRDefault="00551351" w:rsidP="00551351">
      <w:pPr>
        <w:pStyle w:val="a4"/>
        <w:ind w:firstLine="720"/>
      </w:pPr>
      <w:r>
        <w:t xml:space="preserve">И у людей, которые стояли у руля, а именно у, как мы говорим, царя и его ближайшего окружения примерно возникает некая идея: «А что, если взять и просто попытаться сделать так, как там? И у нас тогда будет то же самое». Но напрямую делать так, как там, как делал Петр, делать очень сложно. Ну, например, мы начинаем строить флот. Понятно, что, например, Голландия сильна своим флотом – значит, и нам надо флот. Нам угрожает Швеция – нам нужна, соответственно, артиллерия. Это вещи-драйверы, которые должны за собой потянуть всю жизнь. Но видно, что не очень она тянется. </w:t>
      </w:r>
      <w:proofErr w:type="gramStart"/>
      <w:r>
        <w:t xml:space="preserve">Тогда есть только 2 варианта: либо вернуться к тому, к чему всегда обращаются безграмотные политики, а именно к насилию – собственно, в этом смысле петровская модернизация была проведена именно за счет этого </w:t>
      </w:r>
      <w:r>
        <w:lastRenderedPageBreak/>
        <w:t>государственного насилия: массовых казней, переселения и так далее, – и другой момент – это очень сильно сломать идентификационную базу, то есть объявить те формы, в которых жили, молились, мыслили себя наши</w:t>
      </w:r>
      <w:proofErr w:type="gramEnd"/>
      <w:r>
        <w:t xml:space="preserve"> предки, дикостью и причиной нашего состояния, то есть у нас так ничего не получается, потому что в прошлом у нас была вот эта дикость, в прошлом у нас была не </w:t>
      </w:r>
      <w:proofErr w:type="spellStart"/>
      <w:r>
        <w:t>европейскость</w:t>
      </w:r>
      <w:proofErr w:type="spellEnd"/>
      <w:r>
        <w:t xml:space="preserve">, в прошлом у нас была какая-то </w:t>
      </w:r>
      <w:proofErr w:type="spellStart"/>
      <w:r>
        <w:t>монгольщина</w:t>
      </w:r>
      <w:proofErr w:type="spellEnd"/>
      <w:r>
        <w:t>, условно говоря.</w:t>
      </w:r>
    </w:p>
    <w:p w:rsidR="00A71E62" w:rsidRDefault="00551351" w:rsidP="00A71E62">
      <w:pPr>
        <w:pStyle w:val="a4"/>
        <w:ind w:firstLine="720"/>
        <w:rPr>
          <w:b/>
        </w:rPr>
      </w:pPr>
      <w:r>
        <w:t>И вот этот тип мировоззрения – он существует до наших дней. Его в свое время в спорах между западниками и славянофилами – Аксаков и Киреевский, с одной стороны, и Герцен, Грановский и прочие, с другой стороны, – можно называть западническим типом мировоззрения. Сейчас он сильно усложнился, но, в общем, он существует и по нынешний день, то есть представление о том, что в нашем прошлом есть какая-то – как это сформулировал Чаадаев в «Философических письмах» – «черная дыра», что-то неправильное и что правильное надо взять с Запада. И вот, в принципе, если в чистом, дистиллированном виде смотреть на эти реформы, то, в общем, это был первый этап вот этого поворота</w:t>
      </w:r>
      <w:r w:rsidR="00A71E62">
        <w:rPr>
          <w:b/>
        </w:rPr>
        <w:t>.</w:t>
      </w:r>
    </w:p>
    <w:p w:rsidR="00A71E62" w:rsidRDefault="00A71E62" w:rsidP="00A71E62">
      <w:pPr>
        <w:pStyle w:val="a4"/>
        <w:ind w:firstLine="720"/>
        <w:rPr>
          <w:b/>
        </w:rPr>
      </w:pPr>
    </w:p>
    <w:p w:rsidR="00A71E62" w:rsidRPr="00A71E62" w:rsidRDefault="00A71E62" w:rsidP="00A71E62">
      <w:pPr>
        <w:pStyle w:val="a4"/>
        <w:ind w:firstLine="720"/>
        <w:jc w:val="center"/>
        <w:rPr>
          <w:b/>
        </w:rPr>
      </w:pPr>
      <w:r w:rsidRPr="00A71E62">
        <w:rPr>
          <w:b/>
        </w:rPr>
        <w:t>Царь или Никон – кто был основной движущей силой реформ</w:t>
      </w:r>
      <w:r w:rsidR="00D142F6" w:rsidRPr="00A71E62">
        <w:rPr>
          <w:b/>
        </w:rPr>
        <w:t>?</w:t>
      </w:r>
    </w:p>
    <w:p w:rsidR="00A71E62" w:rsidRDefault="00A71E62" w:rsidP="00A71E62">
      <w:pPr>
        <w:pStyle w:val="a4"/>
        <w:ind w:firstLine="720"/>
        <w:jc w:val="center"/>
      </w:pPr>
    </w:p>
    <w:p w:rsidR="008B73A7" w:rsidRDefault="00D142F6" w:rsidP="00D142F6">
      <w:pPr>
        <w:spacing w:after="0" w:line="240" w:lineRule="auto"/>
        <w:ind w:firstLine="720"/>
        <w:jc w:val="both"/>
        <w:rPr>
          <w:rFonts w:ascii="Times New Roman" w:eastAsia="Times New Roman" w:hAnsi="Times New Roman" w:cs="Times New Roman"/>
          <w:sz w:val="28"/>
          <w:szCs w:val="24"/>
          <w:lang w:eastAsia="ru-RU"/>
        </w:rPr>
      </w:pPr>
      <w:r w:rsidRPr="00D142F6">
        <w:rPr>
          <w:rFonts w:ascii="Times New Roman" w:eastAsia="Times New Roman" w:hAnsi="Times New Roman" w:cs="Times New Roman"/>
          <w:sz w:val="28"/>
          <w:szCs w:val="24"/>
          <w:lang w:eastAsia="ru-RU"/>
        </w:rPr>
        <w:t xml:space="preserve">По этому поводу написано очень много всего, и, в общем, мы сейчас </w:t>
      </w:r>
      <w:proofErr w:type="gramStart"/>
      <w:r w:rsidRPr="00D142F6">
        <w:rPr>
          <w:rFonts w:ascii="Times New Roman" w:eastAsia="Times New Roman" w:hAnsi="Times New Roman" w:cs="Times New Roman"/>
          <w:sz w:val="28"/>
          <w:szCs w:val="24"/>
          <w:lang w:eastAsia="ru-RU"/>
        </w:rPr>
        <w:t>довольно неплохо</w:t>
      </w:r>
      <w:proofErr w:type="gramEnd"/>
      <w:r w:rsidRPr="00D142F6">
        <w:rPr>
          <w:rFonts w:ascii="Times New Roman" w:eastAsia="Times New Roman" w:hAnsi="Times New Roman" w:cs="Times New Roman"/>
          <w:sz w:val="28"/>
          <w:szCs w:val="24"/>
          <w:lang w:eastAsia="ru-RU"/>
        </w:rPr>
        <w:t xml:space="preserve"> представляем себе, как это все устроено было. На первом этапе, безусловно, Никон был ведущей силой этого тандема, поскольку он был </w:t>
      </w:r>
      <w:proofErr w:type="gramStart"/>
      <w:r w:rsidRPr="00D142F6">
        <w:rPr>
          <w:rFonts w:ascii="Times New Roman" w:eastAsia="Times New Roman" w:hAnsi="Times New Roman" w:cs="Times New Roman"/>
          <w:sz w:val="28"/>
          <w:szCs w:val="24"/>
          <w:lang w:eastAsia="ru-RU"/>
        </w:rPr>
        <w:t>более духовно</w:t>
      </w:r>
      <w:proofErr w:type="gramEnd"/>
      <w:r w:rsidRPr="00D142F6">
        <w:rPr>
          <w:rFonts w:ascii="Times New Roman" w:eastAsia="Times New Roman" w:hAnsi="Times New Roman" w:cs="Times New Roman"/>
          <w:sz w:val="28"/>
          <w:szCs w:val="24"/>
          <w:lang w:eastAsia="ru-RU"/>
        </w:rPr>
        <w:t xml:space="preserve"> зрелый, более опытный. </w:t>
      </w:r>
    </w:p>
    <w:p w:rsidR="00D142F6" w:rsidRPr="00D142F6" w:rsidRDefault="00D142F6" w:rsidP="00D142F6">
      <w:pPr>
        <w:spacing w:after="0" w:line="240" w:lineRule="auto"/>
        <w:ind w:firstLine="720"/>
        <w:jc w:val="both"/>
        <w:rPr>
          <w:rFonts w:ascii="Times New Roman" w:eastAsia="Times New Roman" w:hAnsi="Times New Roman" w:cs="Times New Roman"/>
          <w:sz w:val="28"/>
          <w:szCs w:val="24"/>
          <w:lang w:eastAsia="ru-RU"/>
        </w:rPr>
      </w:pPr>
      <w:proofErr w:type="gramStart"/>
      <w:r w:rsidRPr="00D142F6">
        <w:rPr>
          <w:rFonts w:ascii="Times New Roman" w:eastAsia="Times New Roman" w:hAnsi="Times New Roman" w:cs="Times New Roman"/>
          <w:sz w:val="28"/>
          <w:szCs w:val="24"/>
          <w:lang w:eastAsia="ru-RU"/>
        </w:rPr>
        <w:t>В последствии</w:t>
      </w:r>
      <w:proofErr w:type="gramEnd"/>
      <w:r w:rsidRPr="00D142F6">
        <w:rPr>
          <w:rFonts w:ascii="Times New Roman" w:eastAsia="Times New Roman" w:hAnsi="Times New Roman" w:cs="Times New Roman"/>
          <w:sz w:val="28"/>
          <w:szCs w:val="24"/>
          <w:lang w:eastAsia="ru-RU"/>
        </w:rPr>
        <w:t xml:space="preserve">, после того как Алексей Михайлович освоился и стал выдвигать какие-то свои концепции и идеи, Никон стал его стеснять, тяготить как слишком сильная фигура и как человек с политическими амбициями. Он слишком хорошо представлял себе, какую роль играл Филарет Никитович при его отце Михаиле Федоровиче, и не хотел повторения этого сценария. Поэтому на первом этапе, собственно говоря, который привел к реформам и расколу, главную роль играет Никон. На втором этапе, который ознаменовался опалой Никона и его ссылкой, конечно, уже мы видим, что ведущую роль играет </w:t>
      </w:r>
      <w:proofErr w:type="gramStart"/>
      <w:r w:rsidRPr="00D142F6">
        <w:rPr>
          <w:rFonts w:ascii="Times New Roman" w:eastAsia="Times New Roman" w:hAnsi="Times New Roman" w:cs="Times New Roman"/>
          <w:sz w:val="28"/>
          <w:szCs w:val="24"/>
          <w:lang w:eastAsia="ru-RU"/>
        </w:rPr>
        <w:t>царь</w:t>
      </w:r>
      <w:proofErr w:type="gramEnd"/>
      <w:r w:rsidRPr="00D142F6">
        <w:rPr>
          <w:rFonts w:ascii="Times New Roman" w:eastAsia="Times New Roman" w:hAnsi="Times New Roman" w:cs="Times New Roman"/>
          <w:sz w:val="28"/>
          <w:szCs w:val="24"/>
          <w:lang w:eastAsia="ru-RU"/>
        </w:rPr>
        <w:t xml:space="preserve"> и он не собирается включать Никона и патриарха в свои планы. И это была уже петровская фактически политика.</w:t>
      </w:r>
    </w:p>
    <w:p w:rsidR="00D142F6" w:rsidRPr="00D142F6" w:rsidRDefault="00D142F6" w:rsidP="00D142F6">
      <w:pPr>
        <w:spacing w:after="0" w:line="240" w:lineRule="auto"/>
        <w:ind w:firstLine="720"/>
        <w:jc w:val="both"/>
        <w:rPr>
          <w:rFonts w:ascii="Times New Roman" w:eastAsia="Times New Roman" w:hAnsi="Times New Roman" w:cs="Times New Roman"/>
          <w:sz w:val="28"/>
          <w:szCs w:val="24"/>
          <w:lang w:eastAsia="ru-RU"/>
        </w:rPr>
      </w:pPr>
      <w:r w:rsidRPr="00D142F6">
        <w:rPr>
          <w:rFonts w:ascii="Times New Roman" w:eastAsia="Times New Roman" w:hAnsi="Times New Roman" w:cs="Times New Roman"/>
          <w:sz w:val="28"/>
          <w:szCs w:val="24"/>
          <w:lang w:eastAsia="ru-RU"/>
        </w:rPr>
        <w:t xml:space="preserve">Петровскую </w:t>
      </w:r>
      <w:proofErr w:type="gramStart"/>
      <w:r w:rsidRPr="00D142F6">
        <w:rPr>
          <w:rFonts w:ascii="Times New Roman" w:eastAsia="Times New Roman" w:hAnsi="Times New Roman" w:cs="Times New Roman"/>
          <w:sz w:val="28"/>
          <w:szCs w:val="24"/>
          <w:lang w:eastAsia="ru-RU"/>
        </w:rPr>
        <w:t>политику</w:t>
      </w:r>
      <w:proofErr w:type="gramEnd"/>
      <w:r w:rsidRPr="00D142F6">
        <w:rPr>
          <w:rFonts w:ascii="Times New Roman" w:eastAsia="Times New Roman" w:hAnsi="Times New Roman" w:cs="Times New Roman"/>
          <w:sz w:val="28"/>
          <w:szCs w:val="24"/>
          <w:lang w:eastAsia="ru-RU"/>
        </w:rPr>
        <w:t xml:space="preserve"> в общем в отношении к церкви можно сформулировать так: мы понимаем, что церковь играет важную роль, но мы будем использовать церковный ресурс для управления обществом. Эта тенденция фактически продолжается до наших дней, и это, в общем, некая вполне такая цельная модель церковно-политических отношений, начало которой было вот в это время, собственно говоря, окончательно положено. Очень часто наши историки намекают на то, что и при Иване </w:t>
      </w:r>
      <w:r w:rsidRPr="00D142F6">
        <w:rPr>
          <w:rFonts w:ascii="Times New Roman" w:eastAsia="Times New Roman" w:hAnsi="Times New Roman" w:cs="Times New Roman"/>
          <w:sz w:val="28"/>
          <w:szCs w:val="24"/>
          <w:lang w:val="en-US" w:eastAsia="ru-RU"/>
        </w:rPr>
        <w:t>III</w:t>
      </w:r>
      <w:r w:rsidRPr="00D142F6">
        <w:rPr>
          <w:rFonts w:ascii="Times New Roman" w:eastAsia="Times New Roman" w:hAnsi="Times New Roman" w:cs="Times New Roman"/>
          <w:sz w:val="28"/>
          <w:szCs w:val="24"/>
          <w:lang w:eastAsia="ru-RU"/>
        </w:rPr>
        <w:t xml:space="preserve"> церковь находилась в положении подчиненном и цари помыкали, и Иван Грозный вроде бы как помыкал. Но тут надо понимать, что вообще императорский, царский произвол над церковью – это вещь, которая и в Византии </w:t>
      </w:r>
      <w:r w:rsidRPr="00D142F6">
        <w:rPr>
          <w:rFonts w:ascii="Times New Roman" w:eastAsia="Times New Roman" w:hAnsi="Times New Roman" w:cs="Times New Roman"/>
          <w:sz w:val="28"/>
          <w:szCs w:val="24"/>
          <w:lang w:eastAsia="ru-RU"/>
        </w:rPr>
        <w:lastRenderedPageBreak/>
        <w:t xml:space="preserve">повторялась там и сям: то императоры-иконоборцы, то во время </w:t>
      </w:r>
      <w:proofErr w:type="spellStart"/>
      <w:r w:rsidRPr="00D142F6">
        <w:rPr>
          <w:rFonts w:ascii="Times New Roman" w:eastAsia="Times New Roman" w:hAnsi="Times New Roman" w:cs="Times New Roman"/>
          <w:sz w:val="28"/>
          <w:szCs w:val="24"/>
          <w:lang w:eastAsia="ru-RU"/>
        </w:rPr>
        <w:t>арсенитского</w:t>
      </w:r>
      <w:proofErr w:type="spellEnd"/>
      <w:r w:rsidRPr="00D142F6">
        <w:rPr>
          <w:rFonts w:ascii="Times New Roman" w:eastAsia="Times New Roman" w:hAnsi="Times New Roman" w:cs="Times New Roman"/>
          <w:sz w:val="28"/>
          <w:szCs w:val="24"/>
          <w:lang w:eastAsia="ru-RU"/>
        </w:rPr>
        <w:t xml:space="preserve"> раскола, при Палеологах были попытки императорского насилия, и церковь то подчинялась, то шла – в виде отдельных патриархов и деятелей церковных – наперекор. И в Древней, то есть </w:t>
      </w:r>
      <w:proofErr w:type="spellStart"/>
      <w:r w:rsidRPr="00D142F6">
        <w:rPr>
          <w:rFonts w:ascii="Times New Roman" w:eastAsia="Times New Roman" w:hAnsi="Times New Roman" w:cs="Times New Roman"/>
          <w:sz w:val="28"/>
          <w:szCs w:val="24"/>
          <w:lang w:eastAsia="ru-RU"/>
        </w:rPr>
        <w:t>дониконовской</w:t>
      </w:r>
      <w:proofErr w:type="spellEnd"/>
      <w:r w:rsidRPr="00D142F6">
        <w:rPr>
          <w:rFonts w:ascii="Times New Roman" w:eastAsia="Times New Roman" w:hAnsi="Times New Roman" w:cs="Times New Roman"/>
          <w:sz w:val="28"/>
          <w:szCs w:val="24"/>
          <w:lang w:eastAsia="ru-RU"/>
        </w:rPr>
        <w:t xml:space="preserve"> Руси, тоже было так: то церковь подчинялась, то, так сказать, были сопротивления. В этом смысле митрополит Филипп Московский – это как раз пример самостоятельного такого</w:t>
      </w:r>
      <w:proofErr w:type="gramStart"/>
      <w:r w:rsidRPr="00D142F6">
        <w:rPr>
          <w:rFonts w:ascii="Times New Roman" w:eastAsia="Times New Roman" w:hAnsi="Times New Roman" w:cs="Times New Roman"/>
          <w:sz w:val="28"/>
          <w:szCs w:val="24"/>
          <w:lang w:eastAsia="ru-RU"/>
        </w:rPr>
        <w:t>… А</w:t>
      </w:r>
      <w:proofErr w:type="gramEnd"/>
      <w:r w:rsidRPr="00D142F6">
        <w:rPr>
          <w:rFonts w:ascii="Times New Roman" w:eastAsia="Times New Roman" w:hAnsi="Times New Roman" w:cs="Times New Roman"/>
          <w:sz w:val="28"/>
          <w:szCs w:val="24"/>
          <w:lang w:eastAsia="ru-RU"/>
        </w:rPr>
        <w:t xml:space="preserve"> тут вот уже, конечно, была такая </w:t>
      </w:r>
      <w:proofErr w:type="spellStart"/>
      <w:r w:rsidRPr="00D142F6">
        <w:rPr>
          <w:rFonts w:ascii="Times New Roman" w:eastAsia="Times New Roman" w:hAnsi="Times New Roman" w:cs="Times New Roman"/>
          <w:sz w:val="28"/>
          <w:szCs w:val="24"/>
          <w:lang w:eastAsia="ru-RU"/>
        </w:rPr>
        <w:t>инструментализация</w:t>
      </w:r>
      <w:proofErr w:type="spellEnd"/>
      <w:r w:rsidRPr="00D142F6">
        <w:rPr>
          <w:rFonts w:ascii="Times New Roman" w:eastAsia="Times New Roman" w:hAnsi="Times New Roman" w:cs="Times New Roman"/>
          <w:sz w:val="28"/>
          <w:szCs w:val="24"/>
          <w:lang w:eastAsia="ru-RU"/>
        </w:rPr>
        <w:t>. Вот это, кстати говоря, часть вот этого западнического такого сценария, который при Пе</w:t>
      </w:r>
      <w:r w:rsidR="00A71E62">
        <w:rPr>
          <w:rFonts w:ascii="Times New Roman" w:eastAsia="Times New Roman" w:hAnsi="Times New Roman" w:cs="Times New Roman"/>
          <w:sz w:val="28"/>
          <w:szCs w:val="24"/>
          <w:lang w:eastAsia="ru-RU"/>
        </w:rPr>
        <w:t>тре реализовался в полной силе.</w:t>
      </w:r>
    </w:p>
    <w:p w:rsidR="00D142F6" w:rsidRPr="00D142F6" w:rsidRDefault="00D142F6" w:rsidP="00D142F6">
      <w:pPr>
        <w:spacing w:after="0" w:line="240" w:lineRule="auto"/>
        <w:ind w:firstLine="720"/>
        <w:jc w:val="both"/>
        <w:rPr>
          <w:rFonts w:ascii="Times New Roman" w:eastAsia="Times New Roman" w:hAnsi="Times New Roman" w:cs="Times New Roman"/>
          <w:b/>
          <w:sz w:val="28"/>
          <w:szCs w:val="24"/>
          <w:highlight w:val="yellow"/>
          <w:lang w:eastAsia="ru-RU"/>
        </w:rPr>
      </w:pPr>
    </w:p>
    <w:p w:rsidR="00FC3E95" w:rsidRPr="00A71E62" w:rsidRDefault="00A71E62" w:rsidP="00A71E62">
      <w:pPr>
        <w:spacing w:after="0" w:line="240" w:lineRule="auto"/>
        <w:ind w:firstLine="720"/>
        <w:jc w:val="center"/>
        <w:rPr>
          <w:rFonts w:ascii="Times New Roman" w:eastAsia="Times New Roman" w:hAnsi="Times New Roman" w:cs="Times New Roman"/>
          <w:b/>
          <w:sz w:val="28"/>
          <w:szCs w:val="24"/>
          <w:lang w:eastAsia="ru-RU"/>
        </w:rPr>
      </w:pPr>
      <w:r w:rsidRPr="00A71E62">
        <w:rPr>
          <w:rFonts w:ascii="Times New Roman" w:eastAsia="Times New Roman" w:hAnsi="Times New Roman" w:cs="Times New Roman"/>
          <w:b/>
          <w:sz w:val="28"/>
          <w:szCs w:val="24"/>
          <w:lang w:eastAsia="ru-RU"/>
        </w:rPr>
        <w:t>Каковы были первые шаги Никона на посту патриарха?</w:t>
      </w:r>
    </w:p>
    <w:p w:rsidR="00A71E62" w:rsidRPr="00A71E62" w:rsidRDefault="00A71E62" w:rsidP="00FC3E95">
      <w:pPr>
        <w:spacing w:after="0" w:line="240" w:lineRule="auto"/>
        <w:ind w:firstLine="720"/>
        <w:jc w:val="both"/>
        <w:rPr>
          <w:rFonts w:ascii="Times New Roman" w:eastAsia="Times New Roman" w:hAnsi="Times New Roman" w:cs="Times New Roman"/>
          <w:b/>
          <w:bCs/>
          <w:sz w:val="28"/>
          <w:szCs w:val="28"/>
          <w:lang w:eastAsia="ru-RU"/>
        </w:rPr>
      </w:pPr>
    </w:p>
    <w:p w:rsidR="00FC3E95" w:rsidRPr="00FC3E95" w:rsidRDefault="00FC3E95" w:rsidP="00FC3E95">
      <w:pPr>
        <w:spacing w:after="0" w:line="240" w:lineRule="auto"/>
        <w:ind w:firstLine="720"/>
        <w:jc w:val="both"/>
        <w:rPr>
          <w:rFonts w:ascii="Times New Roman" w:eastAsia="Times New Roman" w:hAnsi="Times New Roman" w:cs="Times New Roman"/>
          <w:sz w:val="28"/>
          <w:szCs w:val="24"/>
          <w:lang w:eastAsia="ru-RU"/>
        </w:rPr>
      </w:pPr>
      <w:r w:rsidRPr="00FC3E95">
        <w:rPr>
          <w:rFonts w:ascii="Times New Roman" w:eastAsia="Times New Roman" w:hAnsi="Times New Roman" w:cs="Times New Roman"/>
          <w:sz w:val="28"/>
          <w:szCs w:val="24"/>
          <w:lang w:eastAsia="ru-RU"/>
        </w:rPr>
        <w:t xml:space="preserve">Внешне это выразилось в том, что было предложено переосмыслить роль – это мы говорим, конечно, на языке более или менее современном, научном – ритуала в жизни человека, потому что, по </w:t>
      </w:r>
      <w:proofErr w:type="gramStart"/>
      <w:r w:rsidRPr="00FC3E95">
        <w:rPr>
          <w:rFonts w:ascii="Times New Roman" w:eastAsia="Times New Roman" w:hAnsi="Times New Roman" w:cs="Times New Roman"/>
          <w:sz w:val="28"/>
          <w:szCs w:val="24"/>
          <w:lang w:eastAsia="ru-RU"/>
        </w:rPr>
        <w:t>сути</w:t>
      </w:r>
      <w:proofErr w:type="gramEnd"/>
      <w:r w:rsidRPr="00FC3E95">
        <w:rPr>
          <w:rFonts w:ascii="Times New Roman" w:eastAsia="Times New Roman" w:hAnsi="Times New Roman" w:cs="Times New Roman"/>
          <w:sz w:val="28"/>
          <w:szCs w:val="24"/>
          <w:lang w:eastAsia="ru-RU"/>
        </w:rPr>
        <w:t xml:space="preserve"> говоря, были сделаны несколько шагов, которые должны были скорее символически показать две вещи. Первая – это что церковная верхушка, в тесном контакте с государственной машиной будет менять церковную жизнь и ее параметры так, как они считают нужным в результате своих приоритетов. Второе – это то, что предыдущее развитие, если не ничего не значит, то значит слишком мало, для того чтобы его всерьез учитывать. </w:t>
      </w:r>
      <w:proofErr w:type="gramStart"/>
      <w:r w:rsidRPr="00FC3E95">
        <w:rPr>
          <w:rFonts w:ascii="Times New Roman" w:eastAsia="Times New Roman" w:hAnsi="Times New Roman" w:cs="Times New Roman"/>
          <w:sz w:val="28"/>
          <w:szCs w:val="24"/>
          <w:lang w:eastAsia="ru-RU"/>
        </w:rPr>
        <w:t>И третий параметр, очень важный, заключается в том, что в церковном прошлом были допущены серьезнейшие ошибки, которые, якобы, надо исправлять, причем эти ошибки настолько глобальные, что нужно менять все вообще базовые вещи, которые не касаются богословов, церковных каких-то серьезных царей, а касаются каждого человека: как складывать пальцы, сколько поклонов на молитве делать, как постить</w:t>
      </w:r>
      <w:r w:rsidR="00583BBF">
        <w:rPr>
          <w:rFonts w:ascii="Times New Roman" w:eastAsia="Times New Roman" w:hAnsi="Times New Roman" w:cs="Times New Roman"/>
          <w:sz w:val="28"/>
          <w:szCs w:val="24"/>
          <w:lang w:eastAsia="ru-RU"/>
        </w:rPr>
        <w:t>ся, как креститься и так далее.</w:t>
      </w:r>
      <w:proofErr w:type="gramEnd"/>
    </w:p>
    <w:p w:rsidR="00FC3E95" w:rsidRPr="00FC3E95" w:rsidRDefault="00FC3E95" w:rsidP="00FC3E95">
      <w:pPr>
        <w:spacing w:after="0" w:line="240" w:lineRule="auto"/>
        <w:ind w:firstLine="720"/>
        <w:jc w:val="both"/>
        <w:rPr>
          <w:rFonts w:ascii="Times New Roman" w:eastAsia="Times New Roman" w:hAnsi="Times New Roman" w:cs="Times New Roman"/>
          <w:sz w:val="28"/>
          <w:szCs w:val="24"/>
          <w:lang w:eastAsia="ru-RU"/>
        </w:rPr>
      </w:pPr>
      <w:r w:rsidRPr="00FC3E95">
        <w:rPr>
          <w:rFonts w:ascii="Times New Roman" w:eastAsia="Times New Roman" w:hAnsi="Times New Roman" w:cs="Times New Roman"/>
          <w:sz w:val="28"/>
          <w:szCs w:val="24"/>
          <w:lang w:eastAsia="ru-RU"/>
        </w:rPr>
        <w:t xml:space="preserve">Понимаете, Арон Яковлевич </w:t>
      </w:r>
      <w:proofErr w:type="spellStart"/>
      <w:r w:rsidRPr="00FC3E95">
        <w:rPr>
          <w:rFonts w:ascii="Times New Roman" w:eastAsia="Times New Roman" w:hAnsi="Times New Roman" w:cs="Times New Roman"/>
          <w:sz w:val="28"/>
          <w:szCs w:val="24"/>
          <w:lang w:eastAsia="ru-RU"/>
        </w:rPr>
        <w:t>Куревич</w:t>
      </w:r>
      <w:proofErr w:type="spellEnd"/>
      <w:r w:rsidRPr="00FC3E95">
        <w:rPr>
          <w:rFonts w:ascii="Times New Roman" w:eastAsia="Times New Roman" w:hAnsi="Times New Roman" w:cs="Times New Roman"/>
          <w:sz w:val="28"/>
          <w:szCs w:val="24"/>
          <w:lang w:eastAsia="ru-RU"/>
        </w:rPr>
        <w:t xml:space="preserve"> в свое время про категорию средневековой культуры показал, что церковный ритуал </w:t>
      </w:r>
      <w:proofErr w:type="gramStart"/>
      <w:r w:rsidRPr="00FC3E95">
        <w:rPr>
          <w:rFonts w:ascii="Times New Roman" w:eastAsia="Times New Roman" w:hAnsi="Times New Roman" w:cs="Times New Roman"/>
          <w:sz w:val="28"/>
          <w:szCs w:val="24"/>
          <w:lang w:eastAsia="ru-RU"/>
        </w:rPr>
        <w:t>выполняет роль</w:t>
      </w:r>
      <w:proofErr w:type="gramEnd"/>
      <w:r w:rsidRPr="00FC3E95">
        <w:rPr>
          <w:rFonts w:ascii="Times New Roman" w:eastAsia="Times New Roman" w:hAnsi="Times New Roman" w:cs="Times New Roman"/>
          <w:sz w:val="28"/>
          <w:szCs w:val="24"/>
          <w:lang w:eastAsia="ru-RU"/>
        </w:rPr>
        <w:t xml:space="preserve"> символического триггера социальных практик, то есть, для того чтобы поменять социальные практики, нам нужно за что-то их зацепить. Они для средневекового – а русский ч</w:t>
      </w:r>
      <w:r w:rsidR="00583BBF">
        <w:rPr>
          <w:rFonts w:ascii="Times New Roman" w:eastAsia="Times New Roman" w:hAnsi="Times New Roman" w:cs="Times New Roman"/>
          <w:sz w:val="28"/>
          <w:szCs w:val="24"/>
          <w:lang w:eastAsia="ru-RU"/>
        </w:rPr>
        <w:t>еловек был по типу средневековым</w:t>
      </w:r>
      <w:r w:rsidRPr="00FC3E95">
        <w:rPr>
          <w:rFonts w:ascii="Times New Roman" w:eastAsia="Times New Roman" w:hAnsi="Times New Roman" w:cs="Times New Roman"/>
          <w:sz w:val="28"/>
          <w:szCs w:val="24"/>
          <w:lang w:eastAsia="ru-RU"/>
        </w:rPr>
        <w:t xml:space="preserve"> человек</w:t>
      </w:r>
      <w:r w:rsidR="00583BBF">
        <w:rPr>
          <w:rFonts w:ascii="Times New Roman" w:eastAsia="Times New Roman" w:hAnsi="Times New Roman" w:cs="Times New Roman"/>
          <w:sz w:val="28"/>
          <w:szCs w:val="24"/>
          <w:lang w:eastAsia="ru-RU"/>
        </w:rPr>
        <w:t>ом</w:t>
      </w:r>
      <w:r w:rsidRPr="00FC3E95">
        <w:rPr>
          <w:rFonts w:ascii="Times New Roman" w:eastAsia="Times New Roman" w:hAnsi="Times New Roman" w:cs="Times New Roman"/>
          <w:sz w:val="28"/>
          <w:szCs w:val="24"/>
          <w:lang w:eastAsia="ru-RU"/>
        </w:rPr>
        <w:t xml:space="preserve">, – он через эти религиозные обряды, ритуалы… Слово «обряд» у нас приобрело несколько такой, немножко искаженный смысл, но здесь правильнее говорить «церковные ритуалы». И в этом смысле, заменяя один церковный ритуал на какой-то другой или </w:t>
      </w:r>
      <w:proofErr w:type="gramStart"/>
      <w:r w:rsidRPr="00FC3E95">
        <w:rPr>
          <w:rFonts w:ascii="Times New Roman" w:eastAsia="Times New Roman" w:hAnsi="Times New Roman" w:cs="Times New Roman"/>
          <w:sz w:val="28"/>
          <w:szCs w:val="24"/>
          <w:lang w:eastAsia="ru-RU"/>
        </w:rPr>
        <w:t>его</w:t>
      </w:r>
      <w:proofErr w:type="gramEnd"/>
      <w:r w:rsidRPr="00FC3E95">
        <w:rPr>
          <w:rFonts w:ascii="Times New Roman" w:eastAsia="Times New Roman" w:hAnsi="Times New Roman" w:cs="Times New Roman"/>
          <w:sz w:val="28"/>
          <w:szCs w:val="24"/>
          <w:lang w:eastAsia="ru-RU"/>
        </w:rPr>
        <w:t xml:space="preserve"> изменяя </w:t>
      </w:r>
      <w:proofErr w:type="spellStart"/>
      <w:r w:rsidRPr="00FC3E95">
        <w:rPr>
          <w:rFonts w:ascii="Times New Roman" w:eastAsia="Times New Roman" w:hAnsi="Times New Roman" w:cs="Times New Roman"/>
          <w:sz w:val="28"/>
          <w:szCs w:val="24"/>
          <w:lang w:eastAsia="ru-RU"/>
        </w:rPr>
        <w:t>поструктурно</w:t>
      </w:r>
      <w:proofErr w:type="spellEnd"/>
      <w:r w:rsidRPr="00FC3E95">
        <w:rPr>
          <w:rFonts w:ascii="Times New Roman" w:eastAsia="Times New Roman" w:hAnsi="Times New Roman" w:cs="Times New Roman"/>
          <w:sz w:val="28"/>
          <w:szCs w:val="24"/>
          <w:lang w:eastAsia="ru-RU"/>
        </w:rPr>
        <w:t>, вроде бы мы имеем дело просто с какой-то формой. Но там внутри глубоко зашито некое символическое содержание.</w:t>
      </w:r>
    </w:p>
    <w:p w:rsidR="00FC3E95" w:rsidRPr="00FC3E95" w:rsidRDefault="00FC3E95" w:rsidP="00FC3E95">
      <w:pPr>
        <w:spacing w:after="0" w:line="240" w:lineRule="auto"/>
        <w:ind w:firstLine="720"/>
        <w:jc w:val="both"/>
        <w:rPr>
          <w:rFonts w:ascii="Times New Roman" w:eastAsia="Times New Roman" w:hAnsi="Times New Roman" w:cs="Times New Roman"/>
          <w:sz w:val="28"/>
          <w:szCs w:val="24"/>
          <w:lang w:eastAsia="ru-RU"/>
        </w:rPr>
      </w:pPr>
      <w:r w:rsidRPr="00FC3E95">
        <w:rPr>
          <w:rFonts w:ascii="Times New Roman" w:eastAsia="Times New Roman" w:hAnsi="Times New Roman" w:cs="Times New Roman"/>
          <w:sz w:val="28"/>
          <w:szCs w:val="24"/>
          <w:lang w:eastAsia="ru-RU"/>
        </w:rPr>
        <w:t xml:space="preserve">Вот несколько примеров. Первое – это один из первых указов Никона, это «Память» так называемая его, которая была накануне Великого поста, которая требовала серьезного изменения в характере исполнения, творения молитвы Ефрема Силина в Великом посту. Творилась она следующим образом, с </w:t>
      </w:r>
      <w:proofErr w:type="spellStart"/>
      <w:r w:rsidRPr="00FC3E95">
        <w:rPr>
          <w:rFonts w:ascii="Times New Roman" w:eastAsia="Times New Roman" w:hAnsi="Times New Roman" w:cs="Times New Roman"/>
          <w:sz w:val="28"/>
          <w:szCs w:val="24"/>
          <w:lang w:eastAsia="ru-RU"/>
        </w:rPr>
        <w:t>визайнтийских</w:t>
      </w:r>
      <w:proofErr w:type="spellEnd"/>
      <w:r w:rsidRPr="00FC3E95">
        <w:rPr>
          <w:rFonts w:ascii="Times New Roman" w:eastAsia="Times New Roman" w:hAnsi="Times New Roman" w:cs="Times New Roman"/>
          <w:sz w:val="28"/>
          <w:szCs w:val="24"/>
          <w:lang w:eastAsia="ru-RU"/>
        </w:rPr>
        <w:t xml:space="preserve"> времен и до Никона: сначала читалась молитва «Честнейший херувим» Богородице, потом читались 3 части, с земными поклонами – великими з</w:t>
      </w:r>
      <w:r w:rsidR="00D23C53">
        <w:rPr>
          <w:rFonts w:ascii="Times New Roman" w:eastAsia="Times New Roman" w:hAnsi="Times New Roman" w:cs="Times New Roman"/>
          <w:sz w:val="28"/>
          <w:szCs w:val="24"/>
          <w:lang w:eastAsia="ru-RU"/>
        </w:rPr>
        <w:t>емными поклонами, молитва Ефрема Силина</w:t>
      </w:r>
      <w:r w:rsidRPr="00FC3E95">
        <w:rPr>
          <w:rFonts w:ascii="Times New Roman" w:eastAsia="Times New Roman" w:hAnsi="Times New Roman" w:cs="Times New Roman"/>
          <w:sz w:val="28"/>
          <w:szCs w:val="24"/>
          <w:lang w:eastAsia="ru-RU"/>
        </w:rPr>
        <w:t xml:space="preserve"> </w:t>
      </w:r>
      <w:r w:rsidRPr="00FC3E95">
        <w:rPr>
          <w:rFonts w:ascii="Times New Roman" w:eastAsia="Times New Roman" w:hAnsi="Times New Roman" w:cs="Times New Roman"/>
          <w:sz w:val="28"/>
          <w:szCs w:val="24"/>
          <w:lang w:eastAsia="ru-RU"/>
        </w:rPr>
        <w:lastRenderedPageBreak/>
        <w:t>«</w:t>
      </w:r>
      <w:r w:rsidR="00D23C53" w:rsidRPr="00D23C53">
        <w:rPr>
          <w:rFonts w:ascii="Times New Roman" w:eastAsia="Times New Roman" w:hAnsi="Times New Roman" w:cs="Times New Roman"/>
          <w:sz w:val="28"/>
          <w:szCs w:val="24"/>
          <w:lang w:eastAsia="ru-RU"/>
        </w:rPr>
        <w:t xml:space="preserve">Господи и Владыко живота моего! Дух праздности, уныния, </w:t>
      </w:r>
      <w:proofErr w:type="spellStart"/>
      <w:r w:rsidR="00D23C53" w:rsidRPr="00D23C53">
        <w:rPr>
          <w:rFonts w:ascii="Times New Roman" w:eastAsia="Times New Roman" w:hAnsi="Times New Roman" w:cs="Times New Roman"/>
          <w:sz w:val="28"/>
          <w:szCs w:val="24"/>
          <w:lang w:eastAsia="ru-RU"/>
        </w:rPr>
        <w:t>любоначалия</w:t>
      </w:r>
      <w:proofErr w:type="spellEnd"/>
      <w:r w:rsidR="00D23C53" w:rsidRPr="00D23C53">
        <w:rPr>
          <w:rFonts w:ascii="Times New Roman" w:eastAsia="Times New Roman" w:hAnsi="Times New Roman" w:cs="Times New Roman"/>
          <w:sz w:val="28"/>
          <w:szCs w:val="24"/>
          <w:lang w:eastAsia="ru-RU"/>
        </w:rPr>
        <w:t xml:space="preserve"> и празднословия не </w:t>
      </w:r>
      <w:proofErr w:type="spellStart"/>
      <w:r w:rsidR="00D23C53" w:rsidRPr="00D23C53">
        <w:rPr>
          <w:rFonts w:ascii="Times New Roman" w:eastAsia="Times New Roman" w:hAnsi="Times New Roman" w:cs="Times New Roman"/>
          <w:sz w:val="28"/>
          <w:szCs w:val="24"/>
          <w:lang w:eastAsia="ru-RU"/>
        </w:rPr>
        <w:t>даждь</w:t>
      </w:r>
      <w:proofErr w:type="spellEnd"/>
      <w:r w:rsidR="00D23C53" w:rsidRPr="00D23C53">
        <w:rPr>
          <w:rFonts w:ascii="Times New Roman" w:eastAsia="Times New Roman" w:hAnsi="Times New Roman" w:cs="Times New Roman"/>
          <w:sz w:val="28"/>
          <w:szCs w:val="24"/>
          <w:lang w:eastAsia="ru-RU"/>
        </w:rPr>
        <w:t xml:space="preserve"> ми</w:t>
      </w:r>
      <w:r w:rsidR="00D23C53">
        <w:rPr>
          <w:rFonts w:ascii="Times New Roman" w:eastAsia="Times New Roman" w:hAnsi="Times New Roman" w:cs="Times New Roman"/>
          <w:sz w:val="28"/>
          <w:szCs w:val="24"/>
          <w:lang w:eastAsia="ru-RU"/>
        </w:rPr>
        <w:t>»</w:t>
      </w:r>
      <w:r w:rsidR="00D23C53" w:rsidRPr="00D23C53">
        <w:rPr>
          <w:rFonts w:ascii="Times New Roman" w:eastAsia="Times New Roman" w:hAnsi="Times New Roman" w:cs="Times New Roman"/>
          <w:sz w:val="28"/>
          <w:szCs w:val="24"/>
          <w:lang w:eastAsia="ru-RU"/>
        </w:rPr>
        <w:t xml:space="preserve"> </w:t>
      </w:r>
      <w:r w:rsidR="00D23C53">
        <w:rPr>
          <w:rFonts w:ascii="Times New Roman" w:eastAsia="Times New Roman" w:hAnsi="Times New Roman" w:cs="Times New Roman"/>
          <w:sz w:val="28"/>
          <w:szCs w:val="24"/>
          <w:lang w:eastAsia="ru-RU"/>
        </w:rPr>
        <w:t>и так далее. А</w:t>
      </w:r>
      <w:r w:rsidRPr="00FC3E95">
        <w:rPr>
          <w:rFonts w:ascii="Times New Roman" w:eastAsia="Times New Roman" w:hAnsi="Times New Roman" w:cs="Times New Roman"/>
          <w:sz w:val="28"/>
          <w:szCs w:val="24"/>
          <w:lang w:eastAsia="ru-RU"/>
        </w:rPr>
        <w:t xml:space="preserve"> затем полагалось 12 поклонов с раз</w:t>
      </w:r>
      <w:r w:rsidR="008108FC">
        <w:rPr>
          <w:rFonts w:ascii="Times New Roman" w:eastAsia="Times New Roman" w:hAnsi="Times New Roman" w:cs="Times New Roman"/>
          <w:sz w:val="28"/>
          <w:szCs w:val="24"/>
          <w:lang w:eastAsia="ru-RU"/>
        </w:rPr>
        <w:t>ными молитвами, короткими: «Бож</w:t>
      </w:r>
      <w:r w:rsidRPr="00FC3E95">
        <w:rPr>
          <w:rFonts w:ascii="Times New Roman" w:eastAsia="Times New Roman" w:hAnsi="Times New Roman" w:cs="Times New Roman"/>
          <w:sz w:val="28"/>
          <w:szCs w:val="24"/>
          <w:lang w:eastAsia="ru-RU"/>
        </w:rPr>
        <w:t>е м</w:t>
      </w:r>
      <w:r w:rsidR="008108FC">
        <w:rPr>
          <w:rFonts w:ascii="Times New Roman" w:eastAsia="Times New Roman" w:hAnsi="Times New Roman" w:cs="Times New Roman"/>
          <w:sz w:val="28"/>
          <w:szCs w:val="24"/>
          <w:lang w:eastAsia="ru-RU"/>
        </w:rPr>
        <w:t xml:space="preserve">илости, </w:t>
      </w:r>
      <w:proofErr w:type="spellStart"/>
      <w:r w:rsidRPr="00FC3E95">
        <w:rPr>
          <w:rFonts w:ascii="Times New Roman" w:eastAsia="Times New Roman" w:hAnsi="Times New Roman" w:cs="Times New Roman"/>
          <w:sz w:val="28"/>
          <w:szCs w:val="24"/>
          <w:lang w:eastAsia="ru-RU"/>
        </w:rPr>
        <w:t>мя</w:t>
      </w:r>
      <w:proofErr w:type="spellEnd"/>
      <w:r w:rsidRPr="00FC3E95">
        <w:rPr>
          <w:rFonts w:ascii="Times New Roman" w:eastAsia="Times New Roman" w:hAnsi="Times New Roman" w:cs="Times New Roman"/>
          <w:sz w:val="28"/>
          <w:szCs w:val="24"/>
          <w:lang w:eastAsia="ru-RU"/>
        </w:rPr>
        <w:t xml:space="preserve"> </w:t>
      </w:r>
      <w:proofErr w:type="gramStart"/>
      <w:r w:rsidRPr="00FC3E95">
        <w:rPr>
          <w:rFonts w:ascii="Times New Roman" w:eastAsia="Times New Roman" w:hAnsi="Times New Roman" w:cs="Times New Roman"/>
          <w:sz w:val="28"/>
          <w:szCs w:val="24"/>
          <w:lang w:eastAsia="ru-RU"/>
        </w:rPr>
        <w:t>грешн</w:t>
      </w:r>
      <w:r w:rsidR="00D23C53">
        <w:rPr>
          <w:rFonts w:ascii="Times New Roman" w:eastAsia="Times New Roman" w:hAnsi="Times New Roman" w:cs="Times New Roman"/>
          <w:sz w:val="28"/>
          <w:szCs w:val="24"/>
          <w:lang w:eastAsia="ru-RU"/>
        </w:rPr>
        <w:t>ого</w:t>
      </w:r>
      <w:proofErr w:type="gramEnd"/>
      <w:r w:rsidR="00D23C53">
        <w:rPr>
          <w:rFonts w:ascii="Times New Roman" w:eastAsia="Times New Roman" w:hAnsi="Times New Roman" w:cs="Times New Roman"/>
          <w:sz w:val="28"/>
          <w:szCs w:val="24"/>
          <w:lang w:eastAsia="ru-RU"/>
        </w:rPr>
        <w:t>,</w:t>
      </w:r>
      <w:r w:rsidR="008108FC">
        <w:rPr>
          <w:rFonts w:ascii="Times New Roman" w:eastAsia="Times New Roman" w:hAnsi="Times New Roman" w:cs="Times New Roman"/>
          <w:sz w:val="28"/>
          <w:szCs w:val="24"/>
          <w:lang w:eastAsia="ru-RU"/>
        </w:rPr>
        <w:t xml:space="preserve"> </w:t>
      </w:r>
      <w:r w:rsidR="00D23C53">
        <w:rPr>
          <w:rFonts w:ascii="Times New Roman" w:eastAsia="Times New Roman" w:hAnsi="Times New Roman" w:cs="Times New Roman"/>
          <w:sz w:val="28"/>
          <w:szCs w:val="24"/>
          <w:lang w:eastAsia="ru-RU"/>
        </w:rPr>
        <w:t xml:space="preserve">Боже, очисти и помилуй </w:t>
      </w:r>
      <w:proofErr w:type="spellStart"/>
      <w:r w:rsidR="00D23C53">
        <w:rPr>
          <w:rFonts w:ascii="Times New Roman" w:eastAsia="Times New Roman" w:hAnsi="Times New Roman" w:cs="Times New Roman"/>
          <w:sz w:val="28"/>
          <w:szCs w:val="24"/>
          <w:lang w:eastAsia="ru-RU"/>
        </w:rPr>
        <w:t>м</w:t>
      </w:r>
      <w:r w:rsidRPr="00FC3E95">
        <w:rPr>
          <w:rFonts w:ascii="Times New Roman" w:eastAsia="Times New Roman" w:hAnsi="Times New Roman" w:cs="Times New Roman"/>
          <w:sz w:val="28"/>
          <w:szCs w:val="24"/>
          <w:lang w:eastAsia="ru-RU"/>
        </w:rPr>
        <w:t>я</w:t>
      </w:r>
      <w:proofErr w:type="spellEnd"/>
      <w:r w:rsidRPr="00FC3E95">
        <w:rPr>
          <w:rFonts w:ascii="Times New Roman" w:eastAsia="Times New Roman" w:hAnsi="Times New Roman" w:cs="Times New Roman"/>
          <w:sz w:val="28"/>
          <w:szCs w:val="24"/>
          <w:lang w:eastAsia="ru-RU"/>
        </w:rPr>
        <w:t>» и так далее. И потом вся молитва прочитывалась еще раз, так что поклонов всегда было 17. Она читалась только Великим постом, эта молитва имеет покаянный характер и так далее. В этих земных поклонах, как объясняли древние византийские богословы, в частности Исаак Сирин и другие, человек преклонялся к земле в знак своего происхождения от земли. Эти земные поклоны были, так сказать, некоторым</w:t>
      </w:r>
      <w:r w:rsidR="008108FC">
        <w:rPr>
          <w:rFonts w:ascii="Times New Roman" w:eastAsia="Times New Roman" w:hAnsi="Times New Roman" w:cs="Times New Roman"/>
          <w:sz w:val="28"/>
          <w:szCs w:val="24"/>
          <w:lang w:eastAsia="ru-RU"/>
        </w:rPr>
        <w:t xml:space="preserve"> проявлением смирения человека.</w:t>
      </w:r>
    </w:p>
    <w:p w:rsidR="00FC3E95" w:rsidRPr="00FC3E95" w:rsidRDefault="00FC3E95" w:rsidP="00FC3E95">
      <w:pPr>
        <w:spacing w:after="0" w:line="240" w:lineRule="auto"/>
        <w:ind w:firstLine="720"/>
        <w:jc w:val="both"/>
        <w:rPr>
          <w:rFonts w:ascii="Times New Roman" w:eastAsia="Times New Roman" w:hAnsi="Times New Roman" w:cs="Times New Roman"/>
          <w:sz w:val="28"/>
          <w:szCs w:val="24"/>
          <w:lang w:eastAsia="ru-RU"/>
        </w:rPr>
      </w:pPr>
      <w:r w:rsidRPr="00FC3E95">
        <w:rPr>
          <w:rFonts w:ascii="Times New Roman" w:eastAsia="Times New Roman" w:hAnsi="Times New Roman" w:cs="Times New Roman"/>
          <w:sz w:val="28"/>
          <w:szCs w:val="24"/>
          <w:lang w:eastAsia="ru-RU"/>
        </w:rPr>
        <w:t xml:space="preserve">Никон предложил их просто убрать, заменить так называемыми поясными поклонами, то есть когда человек просто наклоняет голову или голову с плечами. Понятно, что вроде бы для внешнего человека выглядело эта так: ну, было тяжело – стало </w:t>
      </w:r>
      <w:proofErr w:type="gramStart"/>
      <w:r w:rsidRPr="00FC3E95">
        <w:rPr>
          <w:rFonts w:ascii="Times New Roman" w:eastAsia="Times New Roman" w:hAnsi="Times New Roman" w:cs="Times New Roman"/>
          <w:sz w:val="28"/>
          <w:szCs w:val="24"/>
          <w:lang w:eastAsia="ru-RU"/>
        </w:rPr>
        <w:t>полегче</w:t>
      </w:r>
      <w:proofErr w:type="gramEnd"/>
      <w:r w:rsidRPr="00FC3E95">
        <w:rPr>
          <w:rFonts w:ascii="Times New Roman" w:eastAsia="Times New Roman" w:hAnsi="Times New Roman" w:cs="Times New Roman"/>
          <w:sz w:val="28"/>
          <w:szCs w:val="24"/>
          <w:lang w:eastAsia="ru-RU"/>
        </w:rPr>
        <w:t>. На самом деле поясной поклон имеет совершенно другую семантику, он в культуре играет совершенно другую роль. Поясной поклон – это просто выражение благочестия и больше ничего. Тут никакого покаяния в нем особого нет. И вот эти метания, то есть земные поклоны в молитве Ефрема Сирина</w:t>
      </w:r>
      <w:r w:rsidR="008108FC">
        <w:rPr>
          <w:rFonts w:ascii="Times New Roman" w:eastAsia="Times New Roman" w:hAnsi="Times New Roman" w:cs="Times New Roman"/>
          <w:sz w:val="28"/>
          <w:szCs w:val="24"/>
          <w:lang w:eastAsia="ru-RU"/>
        </w:rPr>
        <w:t>,</w:t>
      </w:r>
      <w:r w:rsidRPr="00FC3E95">
        <w:rPr>
          <w:rFonts w:ascii="Times New Roman" w:eastAsia="Times New Roman" w:hAnsi="Times New Roman" w:cs="Times New Roman"/>
          <w:sz w:val="28"/>
          <w:szCs w:val="24"/>
          <w:lang w:eastAsia="ru-RU"/>
        </w:rPr>
        <w:t xml:space="preserve"> Никон убрал. Одновременно с этим он изменил традиционное для Византии до </w:t>
      </w:r>
      <w:r w:rsidRPr="00FC3E95">
        <w:rPr>
          <w:rFonts w:ascii="Times New Roman" w:eastAsia="Times New Roman" w:hAnsi="Times New Roman" w:cs="Times New Roman"/>
          <w:sz w:val="28"/>
          <w:szCs w:val="24"/>
          <w:lang w:val="en-US" w:eastAsia="ru-RU"/>
        </w:rPr>
        <w:t>XIII</w:t>
      </w:r>
      <w:r w:rsidRPr="00FC3E95">
        <w:rPr>
          <w:rFonts w:ascii="Times New Roman" w:eastAsia="Times New Roman" w:hAnsi="Times New Roman" w:cs="Times New Roman"/>
          <w:sz w:val="28"/>
          <w:szCs w:val="24"/>
          <w:lang w:eastAsia="ru-RU"/>
        </w:rPr>
        <w:t xml:space="preserve"> века сложение пальцев при крестном знамении, сложение перстов, то есть вот это заменил на вот это. </w:t>
      </w:r>
    </w:p>
    <w:p w:rsidR="00FC3E95" w:rsidRPr="00FC3E95" w:rsidRDefault="00FC3E95" w:rsidP="00FC3E95">
      <w:pPr>
        <w:spacing w:after="0" w:line="240" w:lineRule="auto"/>
        <w:ind w:firstLine="720"/>
        <w:jc w:val="both"/>
        <w:rPr>
          <w:rFonts w:ascii="Times New Roman" w:eastAsia="Times New Roman" w:hAnsi="Times New Roman" w:cs="Times New Roman"/>
          <w:sz w:val="28"/>
          <w:szCs w:val="24"/>
          <w:lang w:eastAsia="ru-RU"/>
        </w:rPr>
      </w:pPr>
    </w:p>
    <w:p w:rsidR="00FC3E95" w:rsidRPr="008108FC" w:rsidRDefault="008108FC" w:rsidP="008108FC">
      <w:pPr>
        <w:spacing w:after="0" w:line="240" w:lineRule="auto"/>
        <w:ind w:firstLine="720"/>
        <w:jc w:val="center"/>
        <w:rPr>
          <w:rFonts w:ascii="Times New Roman" w:eastAsia="Times New Roman" w:hAnsi="Times New Roman" w:cs="Times New Roman"/>
          <w:b/>
          <w:sz w:val="28"/>
          <w:szCs w:val="24"/>
          <w:lang w:eastAsia="ru-RU"/>
        </w:rPr>
      </w:pPr>
      <w:r w:rsidRPr="008108FC">
        <w:rPr>
          <w:rFonts w:ascii="Times New Roman" w:eastAsia="Times New Roman" w:hAnsi="Times New Roman" w:cs="Times New Roman"/>
          <w:b/>
          <w:sz w:val="28"/>
          <w:szCs w:val="24"/>
          <w:lang w:eastAsia="ru-RU"/>
        </w:rPr>
        <w:t>Два или три пальца</w:t>
      </w:r>
      <w:r w:rsidR="00FC3E95" w:rsidRPr="008108FC">
        <w:rPr>
          <w:rFonts w:ascii="Times New Roman" w:eastAsia="Times New Roman" w:hAnsi="Times New Roman" w:cs="Times New Roman"/>
          <w:b/>
          <w:sz w:val="28"/>
          <w:szCs w:val="24"/>
          <w:lang w:eastAsia="ru-RU"/>
        </w:rPr>
        <w:t>?</w:t>
      </w:r>
    </w:p>
    <w:p w:rsidR="00FC3E95" w:rsidRPr="00FC3E95" w:rsidRDefault="00FC3E95" w:rsidP="00FC3E95">
      <w:pPr>
        <w:spacing w:after="0" w:line="240" w:lineRule="auto"/>
        <w:ind w:firstLine="720"/>
        <w:jc w:val="center"/>
        <w:rPr>
          <w:rFonts w:ascii="Times New Roman" w:eastAsia="Times New Roman" w:hAnsi="Times New Roman" w:cs="Times New Roman"/>
          <w:b/>
          <w:sz w:val="28"/>
          <w:szCs w:val="24"/>
          <w:lang w:eastAsia="ru-RU"/>
        </w:rPr>
      </w:pPr>
    </w:p>
    <w:p w:rsidR="00FC3E95" w:rsidRPr="00FC3E95" w:rsidRDefault="00FC3E95" w:rsidP="00FC3E95">
      <w:pPr>
        <w:spacing w:after="0" w:line="240" w:lineRule="auto"/>
        <w:ind w:firstLine="720"/>
        <w:jc w:val="both"/>
        <w:rPr>
          <w:rFonts w:ascii="Times New Roman" w:eastAsia="Times New Roman" w:hAnsi="Times New Roman" w:cs="Times New Roman"/>
          <w:sz w:val="28"/>
          <w:szCs w:val="24"/>
          <w:lang w:eastAsia="ru-RU"/>
        </w:rPr>
      </w:pPr>
      <w:r w:rsidRPr="00FC3E95">
        <w:rPr>
          <w:rFonts w:ascii="Times New Roman" w:eastAsia="Times New Roman" w:hAnsi="Times New Roman" w:cs="Times New Roman"/>
          <w:sz w:val="28"/>
          <w:szCs w:val="24"/>
          <w:lang w:eastAsia="ru-RU"/>
        </w:rPr>
        <w:t xml:space="preserve">История этого </w:t>
      </w:r>
      <w:proofErr w:type="spellStart"/>
      <w:r w:rsidRPr="00FC3E95">
        <w:rPr>
          <w:rFonts w:ascii="Times New Roman" w:eastAsia="Times New Roman" w:hAnsi="Times New Roman" w:cs="Times New Roman"/>
          <w:sz w:val="28"/>
          <w:szCs w:val="24"/>
          <w:lang w:eastAsia="ru-RU"/>
        </w:rPr>
        <w:t>перстосложения</w:t>
      </w:r>
      <w:proofErr w:type="spellEnd"/>
      <w:r w:rsidRPr="00FC3E95">
        <w:rPr>
          <w:rFonts w:ascii="Times New Roman" w:eastAsia="Times New Roman" w:hAnsi="Times New Roman" w:cs="Times New Roman"/>
          <w:sz w:val="28"/>
          <w:szCs w:val="24"/>
          <w:lang w:eastAsia="ru-RU"/>
        </w:rPr>
        <w:t xml:space="preserve"> – это отдельная тема. Ею историки занимаются. Но смысл ее примерно в следующем. Первоначально христиане крестились вообще как-то рукой. Главным было – изобразить на себе крест. </w:t>
      </w:r>
      <w:proofErr w:type="gramStart"/>
      <w:r w:rsidRPr="00FC3E95">
        <w:rPr>
          <w:rFonts w:ascii="Times New Roman" w:eastAsia="Times New Roman" w:hAnsi="Times New Roman" w:cs="Times New Roman"/>
          <w:sz w:val="28"/>
          <w:szCs w:val="24"/>
          <w:lang w:eastAsia="ru-RU"/>
        </w:rPr>
        <w:t>В последствии</w:t>
      </w:r>
      <w:proofErr w:type="gramEnd"/>
      <w:r w:rsidRPr="00FC3E95">
        <w:rPr>
          <w:rFonts w:ascii="Times New Roman" w:eastAsia="Times New Roman" w:hAnsi="Times New Roman" w:cs="Times New Roman"/>
          <w:sz w:val="28"/>
          <w:szCs w:val="24"/>
          <w:lang w:eastAsia="ru-RU"/>
        </w:rPr>
        <w:t xml:space="preserve"> – уже рано очень, во </w:t>
      </w:r>
      <w:r w:rsidRPr="00FC3E95">
        <w:rPr>
          <w:rFonts w:ascii="Times New Roman" w:eastAsia="Times New Roman" w:hAnsi="Times New Roman" w:cs="Times New Roman"/>
          <w:sz w:val="28"/>
          <w:szCs w:val="24"/>
          <w:lang w:val="en-US" w:eastAsia="ru-RU"/>
        </w:rPr>
        <w:t>II</w:t>
      </w:r>
      <w:r w:rsidRPr="00FC3E95">
        <w:rPr>
          <w:rFonts w:ascii="Times New Roman" w:eastAsia="Times New Roman" w:hAnsi="Times New Roman" w:cs="Times New Roman"/>
          <w:sz w:val="28"/>
          <w:szCs w:val="24"/>
          <w:lang w:eastAsia="ru-RU"/>
        </w:rPr>
        <w:t xml:space="preserve"> веке примерно возникло некое представление о том, что то, как рука при этом складывается, имеет некоторое значение. Постепенно сложилась та традиция, которая была в Византии и на всем христианском востоке, а именно складывать два перста, обозначая две природы, два естества Христа: божественное и человеческое. А на Западе было в ходу вот такое двуперстие, которое традиционно изображается на многих западных миниатюрах, если вы посмотрите, то увидите там это. Но постепенно на Западе возникла некоторая вторичная </w:t>
      </w:r>
      <w:proofErr w:type="spellStart"/>
      <w:r w:rsidRPr="00FC3E95">
        <w:rPr>
          <w:rFonts w:ascii="Times New Roman" w:eastAsia="Times New Roman" w:hAnsi="Times New Roman" w:cs="Times New Roman"/>
          <w:sz w:val="28"/>
          <w:szCs w:val="24"/>
          <w:lang w:eastAsia="ru-RU"/>
        </w:rPr>
        <w:t>ресемантизация</w:t>
      </w:r>
      <w:proofErr w:type="spellEnd"/>
      <w:r w:rsidRPr="00FC3E95">
        <w:rPr>
          <w:rFonts w:ascii="Times New Roman" w:eastAsia="Times New Roman" w:hAnsi="Times New Roman" w:cs="Times New Roman"/>
          <w:sz w:val="28"/>
          <w:szCs w:val="24"/>
          <w:lang w:eastAsia="ru-RU"/>
        </w:rPr>
        <w:t xml:space="preserve"> вот этого всего, как то, что нужно держать пальцы так, вспоминая о Троице, тем самым вот из этих пальцев убралось понятие двух природ Христа, а возникла Троица, то есть это как совершенно некое семантическое изменение.</w:t>
      </w:r>
    </w:p>
    <w:p w:rsidR="00FC3E95" w:rsidRPr="00FC3E95" w:rsidRDefault="00FC3E95" w:rsidP="00FC3E95">
      <w:pPr>
        <w:spacing w:after="0" w:line="240" w:lineRule="auto"/>
        <w:ind w:firstLine="720"/>
        <w:jc w:val="both"/>
        <w:rPr>
          <w:rFonts w:ascii="Times New Roman" w:eastAsia="Times New Roman" w:hAnsi="Times New Roman" w:cs="Times New Roman"/>
          <w:sz w:val="28"/>
          <w:szCs w:val="24"/>
          <w:lang w:eastAsia="ru-RU"/>
        </w:rPr>
      </w:pPr>
      <w:r w:rsidRPr="00FC3E95">
        <w:rPr>
          <w:rFonts w:ascii="Times New Roman" w:eastAsia="Times New Roman" w:hAnsi="Times New Roman" w:cs="Times New Roman"/>
          <w:sz w:val="28"/>
          <w:szCs w:val="24"/>
          <w:lang w:eastAsia="ru-RU"/>
        </w:rPr>
        <w:t xml:space="preserve">Вот эта форма – это вообще очень поздняя греческая форма сложения перстов, которой Запад, в общем, не знал. И, вы знаете, что </w:t>
      </w:r>
      <w:proofErr w:type="gramStart"/>
      <w:r w:rsidRPr="00FC3E95">
        <w:rPr>
          <w:rFonts w:ascii="Times New Roman" w:eastAsia="Times New Roman" w:hAnsi="Times New Roman" w:cs="Times New Roman"/>
          <w:sz w:val="28"/>
          <w:szCs w:val="24"/>
          <w:lang w:eastAsia="ru-RU"/>
        </w:rPr>
        <w:t>Запад</w:t>
      </w:r>
      <w:proofErr w:type="gramEnd"/>
      <w:r w:rsidRPr="00FC3E95">
        <w:rPr>
          <w:rFonts w:ascii="Times New Roman" w:eastAsia="Times New Roman" w:hAnsi="Times New Roman" w:cs="Times New Roman"/>
          <w:sz w:val="28"/>
          <w:szCs w:val="24"/>
          <w:lang w:eastAsia="ru-RU"/>
        </w:rPr>
        <w:t xml:space="preserve"> в конечном счете пришел просто к сложению перстов таким образом. </w:t>
      </w:r>
      <w:proofErr w:type="gramStart"/>
      <w:r w:rsidRPr="00FC3E95">
        <w:rPr>
          <w:rFonts w:ascii="Times New Roman" w:eastAsia="Times New Roman" w:hAnsi="Times New Roman" w:cs="Times New Roman"/>
          <w:sz w:val="28"/>
          <w:szCs w:val="24"/>
          <w:lang w:eastAsia="ru-RU"/>
        </w:rPr>
        <w:t xml:space="preserve">Но то, что Никон предложил вот этот понятный всем смысл, что вот это – две природы Христа, а вот это – Троица, которая тоже здесь присутствует, заменить на нечто не очень понятное, вот такое, а вот эти два перста объявили вообще неважными </w:t>
      </w:r>
      <w:r w:rsidRPr="00FC3E95">
        <w:rPr>
          <w:rFonts w:ascii="Times New Roman" w:eastAsia="Times New Roman" w:hAnsi="Times New Roman" w:cs="Times New Roman"/>
          <w:sz w:val="28"/>
          <w:szCs w:val="24"/>
          <w:lang w:eastAsia="ru-RU"/>
        </w:rPr>
        <w:lastRenderedPageBreak/>
        <w:t xml:space="preserve">первоначально, это был тоже очень сильный семантический такой </w:t>
      </w:r>
      <w:proofErr w:type="spellStart"/>
      <w:r w:rsidRPr="00FC3E95">
        <w:rPr>
          <w:rFonts w:ascii="Times New Roman" w:eastAsia="Times New Roman" w:hAnsi="Times New Roman" w:cs="Times New Roman"/>
          <w:sz w:val="28"/>
          <w:szCs w:val="24"/>
          <w:lang w:eastAsia="ru-RU"/>
        </w:rPr>
        <w:t>вброс</w:t>
      </w:r>
      <w:proofErr w:type="spellEnd"/>
      <w:r w:rsidRPr="00FC3E95">
        <w:rPr>
          <w:rFonts w:ascii="Times New Roman" w:eastAsia="Times New Roman" w:hAnsi="Times New Roman" w:cs="Times New Roman"/>
          <w:sz w:val="28"/>
          <w:szCs w:val="24"/>
          <w:lang w:eastAsia="ru-RU"/>
        </w:rPr>
        <w:t>, то есть смысл его был такой – показать, что вся предыдущая традиция</w:t>
      </w:r>
      <w:proofErr w:type="gramEnd"/>
      <w:r w:rsidRPr="00FC3E95">
        <w:rPr>
          <w:rFonts w:ascii="Times New Roman" w:eastAsia="Times New Roman" w:hAnsi="Times New Roman" w:cs="Times New Roman"/>
          <w:sz w:val="28"/>
          <w:szCs w:val="24"/>
          <w:lang w:eastAsia="ru-RU"/>
        </w:rPr>
        <w:t xml:space="preserve"> была неправильной, и мы сейчас ее поменяем, потому что мы посмотрели и решили, что на самом деле правильнее э</w:t>
      </w:r>
      <w:r w:rsidR="008108FC">
        <w:rPr>
          <w:rFonts w:ascii="Times New Roman" w:eastAsia="Times New Roman" w:hAnsi="Times New Roman" w:cs="Times New Roman"/>
          <w:sz w:val="28"/>
          <w:szCs w:val="24"/>
          <w:lang w:eastAsia="ru-RU"/>
        </w:rPr>
        <w:t>так вот.</w:t>
      </w:r>
    </w:p>
    <w:p w:rsidR="008108FC" w:rsidRDefault="00FC3E95" w:rsidP="00FC3E95">
      <w:pPr>
        <w:spacing w:after="0" w:line="240" w:lineRule="auto"/>
        <w:ind w:firstLine="720"/>
        <w:jc w:val="both"/>
        <w:rPr>
          <w:rFonts w:ascii="Times New Roman" w:eastAsia="Times New Roman" w:hAnsi="Times New Roman" w:cs="Times New Roman"/>
          <w:sz w:val="28"/>
          <w:szCs w:val="24"/>
          <w:lang w:eastAsia="ru-RU"/>
        </w:rPr>
      </w:pPr>
      <w:r w:rsidRPr="00FC3E95">
        <w:rPr>
          <w:rFonts w:ascii="Times New Roman" w:eastAsia="Times New Roman" w:hAnsi="Times New Roman" w:cs="Times New Roman"/>
          <w:sz w:val="28"/>
          <w:szCs w:val="24"/>
          <w:lang w:eastAsia="ru-RU"/>
        </w:rPr>
        <w:t xml:space="preserve">Если бы перед ним была чистая такая, девственно нетронутая масса диких крестьян, которые были готовы принимать любые </w:t>
      </w:r>
      <w:proofErr w:type="gramStart"/>
      <w:r w:rsidRPr="00FC3E95">
        <w:rPr>
          <w:rFonts w:ascii="Times New Roman" w:eastAsia="Times New Roman" w:hAnsi="Times New Roman" w:cs="Times New Roman"/>
          <w:sz w:val="28"/>
          <w:szCs w:val="24"/>
          <w:lang w:eastAsia="ru-RU"/>
        </w:rPr>
        <w:t>абсолютно нормативные</w:t>
      </w:r>
      <w:proofErr w:type="gramEnd"/>
      <w:r w:rsidRPr="00FC3E95">
        <w:rPr>
          <w:rFonts w:ascii="Times New Roman" w:eastAsia="Times New Roman" w:hAnsi="Times New Roman" w:cs="Times New Roman"/>
          <w:sz w:val="28"/>
          <w:szCs w:val="24"/>
          <w:lang w:eastAsia="ru-RU"/>
        </w:rPr>
        <w:t xml:space="preserve"> действия церковной власти, то, может бы</w:t>
      </w:r>
      <w:r w:rsidR="008108FC">
        <w:rPr>
          <w:rFonts w:ascii="Times New Roman" w:eastAsia="Times New Roman" w:hAnsi="Times New Roman" w:cs="Times New Roman"/>
          <w:sz w:val="28"/>
          <w:szCs w:val="24"/>
          <w:lang w:eastAsia="ru-RU"/>
        </w:rPr>
        <w:t>ть, такая штука и прокатила бы.</w:t>
      </w:r>
    </w:p>
    <w:p w:rsidR="008108FC" w:rsidRPr="00FC3E95" w:rsidRDefault="00FC3E95" w:rsidP="008108FC">
      <w:pPr>
        <w:spacing w:after="0" w:line="240" w:lineRule="auto"/>
        <w:ind w:firstLine="720"/>
        <w:jc w:val="both"/>
        <w:rPr>
          <w:rFonts w:ascii="Times New Roman" w:eastAsia="Times New Roman" w:hAnsi="Times New Roman" w:cs="Times New Roman"/>
          <w:sz w:val="28"/>
          <w:szCs w:val="24"/>
          <w:lang w:eastAsia="ru-RU"/>
        </w:rPr>
      </w:pPr>
      <w:r w:rsidRPr="00FC3E95">
        <w:rPr>
          <w:rFonts w:ascii="Times New Roman" w:eastAsia="Times New Roman" w:hAnsi="Times New Roman" w:cs="Times New Roman"/>
          <w:sz w:val="28"/>
          <w:szCs w:val="24"/>
          <w:lang w:eastAsia="ru-RU"/>
        </w:rPr>
        <w:t>Но перед Никоном была на самом деле – вот уже был запущен этот процесс рационализации и модернизации – такая ситуация, что были люди, которые привыкли относиться к символам, во-первых, очень трепетно, священно, а, с другой стороны, вот эти вот ревнители благочестия и люди, к ним близкие, стали говорить: «А вообще, собственно, это все про что? К чему это все ведет? Для чего?» Никон говорил, что нужно быть, как греки, что греки – наши учителя, мы должны делать все, как они нам велят, как они говорят. На что его противники стали говорить примерно следующее: «Хорошо, давайте мы сядем и обсудим. Это не очевидно. У нас есть аргументы», на что им было сказано, что сейчас не время для аргументов, а хотите аргументов послушать – будет вам дыба, кнут, плеть и огонь</w:t>
      </w:r>
      <w:r w:rsidR="008108FC">
        <w:rPr>
          <w:rFonts w:ascii="Times New Roman" w:eastAsia="Times New Roman" w:hAnsi="Times New Roman" w:cs="Times New Roman"/>
          <w:sz w:val="28"/>
          <w:szCs w:val="24"/>
          <w:lang w:eastAsia="ru-RU"/>
        </w:rPr>
        <w:t>.</w:t>
      </w:r>
    </w:p>
    <w:p w:rsidR="008108FC" w:rsidRDefault="008108FC" w:rsidP="008108FC">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w:t>
      </w:r>
      <w:r w:rsidR="00FC3E95" w:rsidRPr="00FC3E95">
        <w:rPr>
          <w:rFonts w:ascii="Times New Roman" w:eastAsia="Times New Roman" w:hAnsi="Times New Roman" w:cs="Times New Roman"/>
          <w:sz w:val="28"/>
          <w:szCs w:val="24"/>
          <w:lang w:eastAsia="ru-RU"/>
        </w:rPr>
        <w:t xml:space="preserve">отому что если бы эти реформы были логически понятны и легко объяснимы, то ставка была бы сделана на понятность и объяснение. Но поскольку объяснить быстро и эффективно не получалось, то здесь, как Петр: не понимают – будем резать бороды и гноить в острогах. Вот в этом смысле вот это такая некая </w:t>
      </w:r>
      <w:r>
        <w:rPr>
          <w:rFonts w:ascii="Times New Roman" w:eastAsia="Times New Roman" w:hAnsi="Times New Roman" w:cs="Times New Roman"/>
          <w:sz w:val="28"/>
          <w:szCs w:val="24"/>
          <w:lang w:eastAsia="ru-RU"/>
        </w:rPr>
        <w:t>траги</w:t>
      </w:r>
      <w:r w:rsidR="00FC3E95" w:rsidRPr="00FC3E95">
        <w:rPr>
          <w:rFonts w:ascii="Times New Roman" w:eastAsia="Times New Roman" w:hAnsi="Times New Roman" w:cs="Times New Roman"/>
          <w:sz w:val="28"/>
          <w:szCs w:val="24"/>
          <w:lang w:eastAsia="ru-RU"/>
        </w:rPr>
        <w:t>ческая ловушка русской такой общественно-политической традиции, которая здесь во всей своей красе проявилась</w:t>
      </w:r>
    </w:p>
    <w:p w:rsidR="008108FC" w:rsidRDefault="008108FC" w:rsidP="008108FC">
      <w:pPr>
        <w:spacing w:after="0" w:line="240" w:lineRule="auto"/>
        <w:ind w:firstLine="720"/>
        <w:jc w:val="both"/>
        <w:rPr>
          <w:rFonts w:ascii="Times New Roman" w:eastAsia="Times New Roman" w:hAnsi="Times New Roman" w:cs="Times New Roman"/>
          <w:sz w:val="28"/>
          <w:szCs w:val="24"/>
          <w:lang w:eastAsia="ru-RU"/>
        </w:rPr>
      </w:pPr>
    </w:p>
    <w:p w:rsidR="00F614CB" w:rsidRPr="008108FC" w:rsidRDefault="008108FC" w:rsidP="008108FC">
      <w:pPr>
        <w:spacing w:after="0" w:line="240" w:lineRule="auto"/>
        <w:ind w:firstLine="720"/>
        <w:jc w:val="center"/>
        <w:rPr>
          <w:rFonts w:ascii="Times New Roman" w:eastAsia="Times New Roman" w:hAnsi="Times New Roman" w:cs="Times New Roman"/>
          <w:b/>
          <w:sz w:val="28"/>
          <w:szCs w:val="24"/>
          <w:lang w:eastAsia="ru-RU"/>
        </w:rPr>
      </w:pPr>
      <w:r w:rsidRPr="008108FC">
        <w:rPr>
          <w:rFonts w:ascii="Times New Roman" w:eastAsia="Times New Roman" w:hAnsi="Times New Roman" w:cs="Times New Roman"/>
          <w:b/>
          <w:sz w:val="28"/>
          <w:szCs w:val="24"/>
          <w:lang w:eastAsia="ru-RU"/>
        </w:rPr>
        <w:t>Модели модернизации?</w:t>
      </w:r>
    </w:p>
    <w:p w:rsidR="00F614CB" w:rsidRPr="003D1DB3" w:rsidRDefault="00F614CB" w:rsidP="00F614CB">
      <w:pPr>
        <w:spacing w:after="0" w:line="240" w:lineRule="auto"/>
        <w:ind w:firstLine="720"/>
        <w:jc w:val="center"/>
        <w:rPr>
          <w:rFonts w:ascii="Times New Roman" w:eastAsia="Times New Roman" w:hAnsi="Times New Roman" w:cs="Times New Roman"/>
          <w:b/>
          <w:sz w:val="28"/>
          <w:szCs w:val="24"/>
          <w:lang w:eastAsia="ru-RU"/>
        </w:rPr>
      </w:pPr>
    </w:p>
    <w:p w:rsidR="00150B26" w:rsidRPr="003D1DB3" w:rsidRDefault="00F614CB" w:rsidP="00150B26">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Модернизировать можно было по-разному, например, допустим, мы видим, что есть разные, если мы будем сравнивать с разными восточными странами, способы модернизации. Одни предполагают внедрение современных прогрессивных технологий, подъем престижа науки и образования, диверсификацию экономики – все то, что мы вкладываем в понятие «модернизация» - на основе национальных традиций. Ну, классический пример – это Великобритания, ее реформы </w:t>
      </w:r>
      <w:proofErr w:type="spellStart"/>
      <w:r w:rsidRPr="003D1DB3">
        <w:rPr>
          <w:rFonts w:ascii="Times New Roman" w:eastAsia="Times New Roman" w:hAnsi="Times New Roman" w:cs="Times New Roman"/>
          <w:sz w:val="28"/>
          <w:szCs w:val="24"/>
          <w:lang w:eastAsia="ru-RU"/>
        </w:rPr>
        <w:t>модернизационные</w:t>
      </w:r>
      <w:proofErr w:type="spellEnd"/>
      <w:r w:rsidRPr="003D1DB3">
        <w:rPr>
          <w:rFonts w:ascii="Times New Roman" w:eastAsia="Times New Roman" w:hAnsi="Times New Roman" w:cs="Times New Roman"/>
          <w:sz w:val="28"/>
          <w:szCs w:val="24"/>
          <w:lang w:eastAsia="ru-RU"/>
        </w:rPr>
        <w:t xml:space="preserve">. Другой пример. Например, если мы переместимся на Восток, возьмем Японию в эпоху </w:t>
      </w:r>
      <w:proofErr w:type="spellStart"/>
      <w:r w:rsidRPr="003D1DB3">
        <w:rPr>
          <w:rFonts w:ascii="Times New Roman" w:eastAsia="Times New Roman" w:hAnsi="Times New Roman" w:cs="Times New Roman"/>
          <w:sz w:val="28"/>
          <w:szCs w:val="24"/>
          <w:lang w:eastAsia="ru-RU"/>
        </w:rPr>
        <w:t>Медзи</w:t>
      </w:r>
      <w:proofErr w:type="spellEnd"/>
      <w:r w:rsidRPr="003D1DB3">
        <w:rPr>
          <w:rFonts w:ascii="Times New Roman" w:eastAsia="Times New Roman" w:hAnsi="Times New Roman" w:cs="Times New Roman"/>
          <w:sz w:val="28"/>
          <w:szCs w:val="24"/>
          <w:lang w:eastAsia="ru-RU"/>
        </w:rPr>
        <w:t xml:space="preserve">, то мы увидим, что там идет просто насаждение западных моделей, которые находятся в прямом противоречии со всем строем жизни. Но, слава Богу, в Японии каким-то образом из этого смогли – в силу того, что вот этот </w:t>
      </w:r>
      <w:proofErr w:type="spellStart"/>
      <w:r w:rsidRPr="003D1DB3">
        <w:rPr>
          <w:rFonts w:ascii="Times New Roman" w:eastAsia="Times New Roman" w:hAnsi="Times New Roman" w:cs="Times New Roman"/>
          <w:sz w:val="28"/>
          <w:szCs w:val="24"/>
          <w:lang w:eastAsia="ru-RU"/>
        </w:rPr>
        <w:t>вестернизационный</w:t>
      </w:r>
      <w:proofErr w:type="spellEnd"/>
      <w:r w:rsidRPr="003D1DB3">
        <w:rPr>
          <w:rFonts w:ascii="Times New Roman" w:eastAsia="Times New Roman" w:hAnsi="Times New Roman" w:cs="Times New Roman"/>
          <w:sz w:val="28"/>
          <w:szCs w:val="24"/>
          <w:lang w:eastAsia="ru-RU"/>
        </w:rPr>
        <w:t xml:space="preserve"> сценарий был в некотором смысле внешним, это пытались ограничить как-то и так далее – вырулили. А у нас, к сожалению, это привело к расколу.</w:t>
      </w:r>
    </w:p>
    <w:p w:rsidR="00F614CB" w:rsidRDefault="00150B26" w:rsidP="00F614CB">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w:t>
      </w:r>
      <w:r w:rsidR="00F614CB" w:rsidRPr="003D1DB3">
        <w:rPr>
          <w:rFonts w:ascii="Times New Roman" w:eastAsia="Times New Roman" w:hAnsi="Times New Roman" w:cs="Times New Roman"/>
          <w:sz w:val="28"/>
          <w:szCs w:val="24"/>
          <w:lang w:eastAsia="ru-RU"/>
        </w:rPr>
        <w:t xml:space="preserve"> то время такая тактика была выбрана просто от некоторой </w:t>
      </w:r>
      <w:proofErr w:type="spellStart"/>
      <w:r w:rsidR="00F614CB" w:rsidRPr="003D1DB3">
        <w:rPr>
          <w:rFonts w:ascii="Times New Roman" w:eastAsia="Times New Roman" w:hAnsi="Times New Roman" w:cs="Times New Roman"/>
          <w:sz w:val="28"/>
          <w:szCs w:val="24"/>
          <w:lang w:eastAsia="ru-RU"/>
        </w:rPr>
        <w:t>непроработанности</w:t>
      </w:r>
      <w:proofErr w:type="spellEnd"/>
      <w:r w:rsidR="00F614CB" w:rsidRPr="003D1DB3">
        <w:rPr>
          <w:rFonts w:ascii="Times New Roman" w:eastAsia="Times New Roman" w:hAnsi="Times New Roman" w:cs="Times New Roman"/>
          <w:sz w:val="28"/>
          <w:szCs w:val="24"/>
          <w:lang w:eastAsia="ru-RU"/>
        </w:rPr>
        <w:t>, от некоторого недостаточного понимания импликации, от недостаточного внимания т</w:t>
      </w:r>
      <w:r>
        <w:rPr>
          <w:rFonts w:ascii="Times New Roman" w:eastAsia="Times New Roman" w:hAnsi="Times New Roman" w:cs="Times New Roman"/>
          <w:sz w:val="28"/>
          <w:szCs w:val="24"/>
          <w:lang w:eastAsia="ru-RU"/>
        </w:rPr>
        <w:t>ого, что это повлечет за собой.</w:t>
      </w:r>
    </w:p>
    <w:p w:rsidR="00F614CB" w:rsidRDefault="00150B26" w:rsidP="00150B26">
      <w:pPr>
        <w:spacing w:after="0" w:line="240" w:lineRule="auto"/>
        <w:ind w:firstLine="720"/>
        <w:jc w:val="center"/>
        <w:rPr>
          <w:rFonts w:ascii="Times New Roman" w:eastAsia="Times New Roman" w:hAnsi="Times New Roman" w:cs="Times New Roman"/>
          <w:b/>
          <w:sz w:val="28"/>
          <w:szCs w:val="24"/>
          <w:lang w:eastAsia="ru-RU"/>
        </w:rPr>
      </w:pPr>
      <w:r w:rsidRPr="00150B26">
        <w:rPr>
          <w:rFonts w:ascii="Times New Roman" w:eastAsia="Times New Roman" w:hAnsi="Times New Roman" w:cs="Times New Roman"/>
          <w:b/>
          <w:sz w:val="28"/>
          <w:szCs w:val="24"/>
          <w:lang w:eastAsia="ru-RU"/>
        </w:rPr>
        <w:lastRenderedPageBreak/>
        <w:t>А кто должен был помочь царю с реформами?</w:t>
      </w:r>
    </w:p>
    <w:p w:rsidR="00150B26" w:rsidRPr="00150B26" w:rsidRDefault="00150B26" w:rsidP="00150B26">
      <w:pPr>
        <w:spacing w:after="0" w:line="240" w:lineRule="auto"/>
        <w:ind w:firstLine="720"/>
        <w:jc w:val="center"/>
        <w:rPr>
          <w:rFonts w:ascii="Times New Roman" w:eastAsia="Times New Roman" w:hAnsi="Times New Roman" w:cs="Times New Roman"/>
          <w:b/>
          <w:sz w:val="28"/>
          <w:szCs w:val="24"/>
          <w:lang w:eastAsia="ru-RU"/>
        </w:rPr>
      </w:pPr>
    </w:p>
    <w:p w:rsidR="00F614CB" w:rsidRPr="00B35545" w:rsidRDefault="00F614CB" w:rsidP="00F614CB">
      <w:pPr>
        <w:spacing w:after="0" w:line="240" w:lineRule="auto"/>
        <w:ind w:firstLine="720"/>
        <w:jc w:val="both"/>
        <w:rPr>
          <w:rFonts w:ascii="Times New Roman" w:eastAsia="Times New Roman" w:hAnsi="Times New Roman" w:cs="Times New Roman"/>
          <w:sz w:val="28"/>
          <w:szCs w:val="28"/>
          <w:lang w:eastAsia="ru-RU"/>
        </w:rPr>
      </w:pPr>
      <w:proofErr w:type="gramStart"/>
      <w:r w:rsidRPr="00B35545">
        <w:rPr>
          <w:rFonts w:ascii="Times New Roman" w:eastAsia="Times New Roman" w:hAnsi="Times New Roman" w:cs="Times New Roman"/>
          <w:sz w:val="28"/>
          <w:szCs w:val="28"/>
          <w:lang w:eastAsia="ru-RU"/>
        </w:rPr>
        <w:t>Дело в том, что, конечно, в общем, при царе находилась боярская дума, которая постоянно перетасовывалась, при царе находились различные советники, но по большому счету кружок ревнителей благочестия – это была одна из ячеек, через которую планировались какие-то реформы.</w:t>
      </w:r>
      <w:proofErr w:type="gramEnd"/>
      <w:r w:rsidRPr="00B35545">
        <w:rPr>
          <w:rFonts w:ascii="Times New Roman" w:eastAsia="Times New Roman" w:hAnsi="Times New Roman" w:cs="Times New Roman"/>
          <w:sz w:val="28"/>
          <w:szCs w:val="28"/>
          <w:lang w:eastAsia="ru-RU"/>
        </w:rPr>
        <w:t xml:space="preserve"> Этот кружок, когда выявилась его тенденция к опоре на свои внутренние силы, к следованию вот этой вот </w:t>
      </w:r>
      <w:proofErr w:type="spellStart"/>
      <w:r w:rsidRPr="00B35545">
        <w:rPr>
          <w:rFonts w:ascii="Times New Roman" w:eastAsia="Times New Roman" w:hAnsi="Times New Roman" w:cs="Times New Roman"/>
          <w:sz w:val="28"/>
          <w:szCs w:val="28"/>
          <w:lang w:eastAsia="ru-RU"/>
        </w:rPr>
        <w:t>автаркичной</w:t>
      </w:r>
      <w:proofErr w:type="spellEnd"/>
      <w:r w:rsidRPr="00B35545">
        <w:rPr>
          <w:rFonts w:ascii="Times New Roman" w:eastAsia="Times New Roman" w:hAnsi="Times New Roman" w:cs="Times New Roman"/>
          <w:sz w:val="28"/>
          <w:szCs w:val="28"/>
          <w:lang w:eastAsia="ru-RU"/>
        </w:rPr>
        <w:t xml:space="preserve">, самостоятельной модели, можно с большой осторожностью назвать ее </w:t>
      </w:r>
      <w:proofErr w:type="spellStart"/>
      <w:r w:rsidRPr="00B35545">
        <w:rPr>
          <w:rFonts w:ascii="Times New Roman" w:eastAsia="Times New Roman" w:hAnsi="Times New Roman" w:cs="Times New Roman"/>
          <w:sz w:val="28"/>
          <w:szCs w:val="28"/>
          <w:lang w:eastAsia="ru-RU"/>
        </w:rPr>
        <w:t>антизападнической</w:t>
      </w:r>
      <w:proofErr w:type="spellEnd"/>
      <w:r w:rsidRPr="00B35545">
        <w:rPr>
          <w:rFonts w:ascii="Times New Roman" w:eastAsia="Times New Roman" w:hAnsi="Times New Roman" w:cs="Times New Roman"/>
          <w:sz w:val="28"/>
          <w:szCs w:val="28"/>
          <w:lang w:eastAsia="ru-RU"/>
        </w:rPr>
        <w:t xml:space="preserve">, в том смысле, что не антизападной, а </w:t>
      </w:r>
      <w:proofErr w:type="spellStart"/>
      <w:r w:rsidRPr="00B35545">
        <w:rPr>
          <w:rFonts w:ascii="Times New Roman" w:eastAsia="Times New Roman" w:hAnsi="Times New Roman" w:cs="Times New Roman"/>
          <w:sz w:val="28"/>
          <w:szCs w:val="28"/>
          <w:lang w:eastAsia="ru-RU"/>
        </w:rPr>
        <w:t>антизападнической</w:t>
      </w:r>
      <w:proofErr w:type="spellEnd"/>
      <w:r w:rsidRPr="00B35545">
        <w:rPr>
          <w:rFonts w:ascii="Times New Roman" w:eastAsia="Times New Roman" w:hAnsi="Times New Roman" w:cs="Times New Roman"/>
          <w:sz w:val="28"/>
          <w:szCs w:val="28"/>
          <w:lang w:eastAsia="ru-RU"/>
        </w:rPr>
        <w:t xml:space="preserve"> – это принципиальный вопрос. </w:t>
      </w:r>
      <w:proofErr w:type="gramStart"/>
      <w:r w:rsidRPr="00B35545">
        <w:rPr>
          <w:rFonts w:ascii="Times New Roman" w:eastAsia="Times New Roman" w:hAnsi="Times New Roman" w:cs="Times New Roman"/>
          <w:sz w:val="28"/>
          <w:szCs w:val="28"/>
          <w:lang w:eastAsia="ru-RU"/>
        </w:rPr>
        <w:t>Как только выяснилось, что она предполагает слишком серьезную, длительную работу и работу с внутренними каким-то силами, которые не до конца была понятны в самому государству, этот сценарий был покинут и кружок фактически прекратил существование.</w:t>
      </w:r>
      <w:proofErr w:type="gramEnd"/>
      <w:r w:rsidRPr="00B35545">
        <w:rPr>
          <w:rFonts w:ascii="Times New Roman" w:eastAsia="Times New Roman" w:hAnsi="Times New Roman" w:cs="Times New Roman"/>
          <w:sz w:val="28"/>
          <w:szCs w:val="28"/>
          <w:lang w:eastAsia="ru-RU"/>
        </w:rPr>
        <w:t xml:space="preserve"> Поэтому он и не должен был спасти. </w:t>
      </w:r>
    </w:p>
    <w:p w:rsidR="00F614CB" w:rsidRDefault="00F614CB" w:rsidP="00F614CB">
      <w:pPr>
        <w:spacing w:after="0" w:line="240" w:lineRule="auto"/>
        <w:ind w:firstLine="720"/>
        <w:jc w:val="both"/>
        <w:rPr>
          <w:rFonts w:ascii="Times New Roman" w:eastAsia="Times New Roman" w:hAnsi="Times New Roman" w:cs="Times New Roman"/>
          <w:b/>
          <w:sz w:val="28"/>
          <w:szCs w:val="28"/>
          <w:lang w:eastAsia="ru-RU"/>
        </w:rPr>
      </w:pPr>
      <w:r w:rsidRPr="00B35545">
        <w:rPr>
          <w:rFonts w:ascii="Times New Roman" w:eastAsia="Times New Roman" w:hAnsi="Times New Roman" w:cs="Times New Roman"/>
          <w:sz w:val="28"/>
          <w:szCs w:val="28"/>
          <w:lang w:eastAsia="ru-RU"/>
        </w:rPr>
        <w:t xml:space="preserve">Когда вот по этому пути окончательно двинулись, а двинулись, в общем-то, с середины </w:t>
      </w:r>
      <w:r w:rsidRPr="00B35545">
        <w:rPr>
          <w:rFonts w:ascii="Times New Roman" w:eastAsia="Times New Roman" w:hAnsi="Times New Roman" w:cs="Times New Roman"/>
          <w:sz w:val="28"/>
          <w:szCs w:val="28"/>
          <w:lang w:val="en-US" w:eastAsia="ru-RU"/>
        </w:rPr>
        <w:t>XVII</w:t>
      </w:r>
      <w:r w:rsidRPr="00B35545">
        <w:rPr>
          <w:rFonts w:ascii="Times New Roman" w:eastAsia="Times New Roman" w:hAnsi="Times New Roman" w:cs="Times New Roman"/>
          <w:sz w:val="28"/>
          <w:szCs w:val="28"/>
          <w:lang w:eastAsia="ru-RU"/>
        </w:rPr>
        <w:t xml:space="preserve"> века, я не могу сказать, что это было только самостоятельное движение. Было очень много факторов, которые пододвигали. Это, конечно, и западноевропейская политика, и последствия смуты, и польской интервенции, и довольно сложная ситуация вообще с российской экономикой, возникшая после смуты, поэтому тут нельзя говорить о том, что просто это была только сознательно. Здесь были элементы, так сказать, сползания такого, развития ситуации по некоему, так сказать, самостоятельному сценарию, но, тем не менее, когда это развитие стало очевидным, то кружок ревнителей благочестия фактически перестал оказывать какое-либо влияние на царя. И дальше в определенном смысле царь и те бояре, которые были при нем – там их было много, там и Морозовы, и другие, – уже не сообразовывались с этой программой, а сообразовывали</w:t>
      </w:r>
      <w:r w:rsidR="00150B26">
        <w:rPr>
          <w:rFonts w:ascii="Times New Roman" w:eastAsia="Times New Roman" w:hAnsi="Times New Roman" w:cs="Times New Roman"/>
          <w:sz w:val="28"/>
          <w:szCs w:val="28"/>
          <w:lang w:eastAsia="ru-RU"/>
        </w:rPr>
        <w:t>сь с какими-то другими планами.</w:t>
      </w:r>
    </w:p>
    <w:p w:rsidR="0003392F" w:rsidRPr="00FC3E95" w:rsidRDefault="0003392F" w:rsidP="00FC3E95">
      <w:pPr>
        <w:spacing w:after="0" w:line="240" w:lineRule="auto"/>
        <w:ind w:firstLine="720"/>
        <w:jc w:val="both"/>
        <w:rPr>
          <w:rFonts w:ascii="Times New Roman" w:eastAsia="Times New Roman" w:hAnsi="Times New Roman" w:cs="Times New Roman"/>
          <w:sz w:val="28"/>
          <w:szCs w:val="24"/>
          <w:lang w:eastAsia="ru-RU"/>
        </w:rPr>
      </w:pPr>
    </w:p>
    <w:p w:rsidR="00054881" w:rsidRPr="00150B26" w:rsidRDefault="00150B26" w:rsidP="00150B26">
      <w:pPr>
        <w:spacing w:after="0" w:line="240" w:lineRule="auto"/>
        <w:ind w:firstLine="720"/>
        <w:jc w:val="center"/>
        <w:rPr>
          <w:rFonts w:ascii="Times New Roman" w:eastAsia="Times New Roman" w:hAnsi="Times New Roman" w:cs="Times New Roman"/>
          <w:b/>
          <w:sz w:val="28"/>
          <w:szCs w:val="28"/>
          <w:lang w:eastAsia="ru-RU"/>
        </w:rPr>
      </w:pPr>
      <w:r w:rsidRPr="00150B26">
        <w:rPr>
          <w:rFonts w:ascii="Times New Roman" w:eastAsia="Times New Roman" w:hAnsi="Times New Roman" w:cs="Times New Roman"/>
          <w:b/>
          <w:sz w:val="28"/>
          <w:szCs w:val="28"/>
          <w:lang w:eastAsia="ru-RU"/>
        </w:rPr>
        <w:t>Реформа и общество</w:t>
      </w:r>
    </w:p>
    <w:p w:rsidR="00F017E1" w:rsidRDefault="00F017E1" w:rsidP="00054881">
      <w:pPr>
        <w:spacing w:after="0" w:line="240" w:lineRule="auto"/>
        <w:ind w:firstLine="720"/>
        <w:jc w:val="both"/>
        <w:rPr>
          <w:rFonts w:ascii="Times New Roman" w:eastAsia="Times New Roman" w:hAnsi="Times New Roman" w:cs="Times New Roman"/>
          <w:b/>
          <w:sz w:val="28"/>
          <w:szCs w:val="24"/>
          <w:lang w:eastAsia="ru-RU"/>
        </w:rPr>
      </w:pPr>
    </w:p>
    <w:p w:rsidR="00054881" w:rsidRPr="00054881" w:rsidRDefault="00054881" w:rsidP="00054881">
      <w:pPr>
        <w:spacing w:after="0" w:line="240" w:lineRule="auto"/>
        <w:ind w:firstLine="720"/>
        <w:jc w:val="both"/>
        <w:rPr>
          <w:rFonts w:ascii="Times New Roman" w:eastAsia="Times New Roman" w:hAnsi="Times New Roman" w:cs="Times New Roman"/>
          <w:sz w:val="28"/>
          <w:szCs w:val="24"/>
          <w:lang w:eastAsia="ru-RU"/>
        </w:rPr>
      </w:pPr>
      <w:r w:rsidRPr="00054881">
        <w:rPr>
          <w:rFonts w:ascii="Times New Roman" w:eastAsia="Times New Roman" w:hAnsi="Times New Roman" w:cs="Times New Roman"/>
          <w:sz w:val="28"/>
          <w:szCs w:val="24"/>
          <w:lang w:eastAsia="ru-RU"/>
        </w:rPr>
        <w:t xml:space="preserve">Здесь мы ставим вопрос в самом общем таком плане: какую социологическую модель мы должны предпочесть для описания общества того времени? В целом это архаического типа общество, с </w:t>
      </w:r>
      <w:proofErr w:type="gramStart"/>
      <w:r w:rsidRPr="00054881">
        <w:rPr>
          <w:rFonts w:ascii="Times New Roman" w:eastAsia="Times New Roman" w:hAnsi="Times New Roman" w:cs="Times New Roman"/>
          <w:sz w:val="28"/>
          <w:szCs w:val="24"/>
          <w:lang w:eastAsia="ru-RU"/>
        </w:rPr>
        <w:t>довольно специфически</w:t>
      </w:r>
      <w:proofErr w:type="gramEnd"/>
      <w:r w:rsidRPr="00054881">
        <w:rPr>
          <w:rFonts w:ascii="Times New Roman" w:eastAsia="Times New Roman" w:hAnsi="Times New Roman" w:cs="Times New Roman"/>
          <w:sz w:val="28"/>
          <w:szCs w:val="24"/>
          <w:lang w:eastAsia="ru-RU"/>
        </w:rPr>
        <w:t xml:space="preserve"> устроенным общинным укладом, в который привыкли путем всевозможных неформальных договоров решать с властью о параметрах существования. В результате вся масса людей, которые – можно применить слова Федора Ефимовича Мельникова – все были старообрядцами, то есть все были приверженцами старого, но не в силу идеи, а в силу просто ритуальной вовлеченности перед ними, в общем, встал вопрос: либо модернизироваться и начать рационально относиться к вере, либо этого не делать? И здесь вот этот раскол примерно на старообрядчество и, условно говоря, конформистскую часть общества произошел именно вот по той линии: насколько общество было готово к этой модернизации сознания. </w:t>
      </w:r>
    </w:p>
    <w:p w:rsidR="00054881" w:rsidRPr="00054881" w:rsidRDefault="00054881" w:rsidP="00054881">
      <w:pPr>
        <w:spacing w:after="0" w:line="240" w:lineRule="auto"/>
        <w:ind w:firstLine="720"/>
        <w:jc w:val="both"/>
        <w:rPr>
          <w:rFonts w:ascii="Times New Roman" w:eastAsia="Times New Roman" w:hAnsi="Times New Roman" w:cs="Times New Roman"/>
          <w:sz w:val="28"/>
          <w:szCs w:val="24"/>
          <w:lang w:eastAsia="ru-RU"/>
        </w:rPr>
      </w:pPr>
      <w:r w:rsidRPr="00054881">
        <w:rPr>
          <w:rFonts w:ascii="Times New Roman" w:eastAsia="Times New Roman" w:hAnsi="Times New Roman" w:cs="Times New Roman"/>
          <w:sz w:val="28"/>
          <w:szCs w:val="24"/>
          <w:lang w:eastAsia="ru-RU"/>
        </w:rPr>
        <w:lastRenderedPageBreak/>
        <w:t xml:space="preserve">Обычно, со времен Никона – и особенно это повторялось в </w:t>
      </w:r>
      <w:proofErr w:type="spellStart"/>
      <w:r w:rsidRPr="00054881">
        <w:rPr>
          <w:rFonts w:ascii="Times New Roman" w:eastAsia="Times New Roman" w:hAnsi="Times New Roman" w:cs="Times New Roman"/>
          <w:sz w:val="28"/>
          <w:szCs w:val="24"/>
          <w:lang w:eastAsia="ru-RU"/>
        </w:rPr>
        <w:t>антистарообрядческой</w:t>
      </w:r>
      <w:proofErr w:type="spellEnd"/>
      <w:r w:rsidRPr="00054881">
        <w:rPr>
          <w:rFonts w:ascii="Times New Roman" w:eastAsia="Times New Roman" w:hAnsi="Times New Roman" w:cs="Times New Roman"/>
          <w:sz w:val="28"/>
          <w:szCs w:val="24"/>
          <w:lang w:eastAsia="ru-RU"/>
        </w:rPr>
        <w:t xml:space="preserve"> такой деятельности – старообрядцев воспринимали как закоснелых людей, которые просто не хотели никаких изменений. Это очень сильно упрощающая тенденция. Конечно, есть люди, которые просто коснеют, не хотят никаких изменений из страха, что, не дай Бог, что случится, но они, в общем, насколько я понимаю, составляли совсем не большинство этого движения, потому что у таких людей нет серьезной мотивации. Это инстинктивная вещь. И представляете, что огромная масса людей, их вертикальная структура общества не очень простроена, потому что это некие общины, которые в разной степени общественного договора, у них разные формы общественного договора, но они как-то в это общество склеены между собой, </w:t>
      </w:r>
      <w:proofErr w:type="spellStart"/>
      <w:r w:rsidRPr="00054881">
        <w:rPr>
          <w:rFonts w:ascii="Times New Roman" w:eastAsia="Times New Roman" w:hAnsi="Times New Roman" w:cs="Times New Roman"/>
          <w:sz w:val="28"/>
          <w:szCs w:val="24"/>
          <w:lang w:eastAsia="ru-RU"/>
        </w:rPr>
        <w:t>недосословное</w:t>
      </w:r>
      <w:proofErr w:type="spellEnd"/>
      <w:r w:rsidRPr="00054881">
        <w:rPr>
          <w:rFonts w:ascii="Times New Roman" w:eastAsia="Times New Roman" w:hAnsi="Times New Roman" w:cs="Times New Roman"/>
          <w:sz w:val="28"/>
          <w:szCs w:val="24"/>
          <w:lang w:eastAsia="ru-RU"/>
        </w:rPr>
        <w:t xml:space="preserve">, можно говорить, и так далее. Но сословия в древнерусском обществе тоже существовали, поэтому, скажем так, там не было сословий, может быть, в современном смысле слова, но определенная структура иерархическая, конечно, там была, связанная с сословиями. </w:t>
      </w:r>
    </w:p>
    <w:p w:rsidR="00054881" w:rsidRPr="00054881" w:rsidRDefault="00054881" w:rsidP="00054881">
      <w:pPr>
        <w:spacing w:after="0" w:line="240" w:lineRule="auto"/>
        <w:ind w:firstLine="720"/>
        <w:jc w:val="both"/>
        <w:rPr>
          <w:rFonts w:ascii="Times New Roman" w:eastAsia="Times New Roman" w:hAnsi="Times New Roman" w:cs="Times New Roman"/>
          <w:sz w:val="28"/>
          <w:szCs w:val="24"/>
          <w:lang w:eastAsia="ru-RU"/>
        </w:rPr>
      </w:pPr>
      <w:r w:rsidRPr="00054881">
        <w:rPr>
          <w:rFonts w:ascii="Times New Roman" w:eastAsia="Times New Roman" w:hAnsi="Times New Roman" w:cs="Times New Roman"/>
          <w:sz w:val="28"/>
          <w:szCs w:val="24"/>
          <w:lang w:eastAsia="ru-RU"/>
        </w:rPr>
        <w:t xml:space="preserve">Но сословия, как мы понимаем, это не только вертикаль, а это, скорее, даже в большей степени горизонтальная такая структура общества. Поэтому большинство народу, в той или иной степени, выбрало разные тактики сосуществования с этими реформаторскими устремлениями власти. Тактики в основном были следующие. Первая тактика: делай, что велят начальники, – будешь целее. Эта тактика абсолютно конформистская. В чистом виде ее, например, выразил патриарх </w:t>
      </w:r>
      <w:proofErr w:type="spellStart"/>
      <w:r w:rsidRPr="00054881">
        <w:rPr>
          <w:rFonts w:ascii="Times New Roman" w:eastAsia="Times New Roman" w:hAnsi="Times New Roman" w:cs="Times New Roman"/>
          <w:sz w:val="28"/>
          <w:szCs w:val="24"/>
          <w:lang w:eastAsia="ru-RU"/>
        </w:rPr>
        <w:t>Иаким</w:t>
      </w:r>
      <w:proofErr w:type="spellEnd"/>
      <w:r w:rsidRPr="00054881">
        <w:rPr>
          <w:rFonts w:ascii="Times New Roman" w:eastAsia="Times New Roman" w:hAnsi="Times New Roman" w:cs="Times New Roman"/>
          <w:sz w:val="28"/>
          <w:szCs w:val="24"/>
          <w:lang w:eastAsia="ru-RU"/>
        </w:rPr>
        <w:t xml:space="preserve"> – представитель вот такого конформистского духовенства, который уже во времена уже петровские сказал следующую фразу: «Не знаю ни старой веры, ни новой, а как начальницы велят, так и делаем». Начальницы – это по-славянски начальники. Эта позиция понятная. Она обеспечивает некую социальную стабильность. Один французский писатель описывал аббата, который несколько раз переходит от роялистов к якобинцам. Когда его спросили: «Как же вы так могли поступить?», он сказал: «Я как раз остаюсь очень большим последователем своего убеждения: я – консерватор, потому что у меня была одна только цель – оставаться аббатом своей обители. А дальше – чего от меня требуют начальники – это уже дело десятое». Примерно так поступало довольно большое количество людей, которых каким-то образом имели власть и ресурсы в руках.</w:t>
      </w:r>
    </w:p>
    <w:p w:rsidR="00054881" w:rsidRPr="00054881" w:rsidRDefault="00054881" w:rsidP="00054881">
      <w:pPr>
        <w:spacing w:after="0" w:line="240" w:lineRule="auto"/>
        <w:ind w:firstLine="720"/>
        <w:jc w:val="both"/>
        <w:rPr>
          <w:rFonts w:ascii="Times New Roman" w:eastAsia="Times New Roman" w:hAnsi="Times New Roman" w:cs="Times New Roman"/>
          <w:sz w:val="28"/>
          <w:szCs w:val="24"/>
          <w:lang w:eastAsia="ru-RU"/>
        </w:rPr>
      </w:pPr>
      <w:r w:rsidRPr="00054881">
        <w:rPr>
          <w:rFonts w:ascii="Times New Roman" w:eastAsia="Times New Roman" w:hAnsi="Times New Roman" w:cs="Times New Roman"/>
          <w:sz w:val="28"/>
          <w:szCs w:val="24"/>
          <w:lang w:eastAsia="ru-RU"/>
        </w:rPr>
        <w:t xml:space="preserve">А большинство народу в целом – как показывают сейчас исследования, во-первых, это статистически очень сложно обсчитать, но, тем не менее, сейчас </w:t>
      </w:r>
      <w:proofErr w:type="gramStart"/>
      <w:r w:rsidRPr="00054881">
        <w:rPr>
          <w:rFonts w:ascii="Times New Roman" w:eastAsia="Times New Roman" w:hAnsi="Times New Roman" w:cs="Times New Roman"/>
          <w:sz w:val="28"/>
          <w:szCs w:val="24"/>
          <w:lang w:eastAsia="ru-RU"/>
        </w:rPr>
        <w:t>исследовали старообрядчества понимают</w:t>
      </w:r>
      <w:proofErr w:type="gramEnd"/>
      <w:r w:rsidRPr="00054881">
        <w:rPr>
          <w:rFonts w:ascii="Times New Roman" w:eastAsia="Times New Roman" w:hAnsi="Times New Roman" w:cs="Times New Roman"/>
          <w:sz w:val="28"/>
          <w:szCs w:val="24"/>
          <w:lang w:eastAsia="ru-RU"/>
        </w:rPr>
        <w:t xml:space="preserve"> – примерно сделало вид, что оно подчиняется. А дальше, исходя из своих жизненных каких-то обстоятельств и так далее, они в разной степени жили примерно до середины </w:t>
      </w:r>
      <w:r w:rsidRPr="00054881">
        <w:rPr>
          <w:rFonts w:ascii="Times New Roman" w:eastAsia="Times New Roman" w:hAnsi="Times New Roman" w:cs="Times New Roman"/>
          <w:sz w:val="28"/>
          <w:szCs w:val="24"/>
          <w:lang w:val="en-US" w:eastAsia="ru-RU"/>
        </w:rPr>
        <w:t>XIX</w:t>
      </w:r>
      <w:r w:rsidRPr="00054881">
        <w:rPr>
          <w:rFonts w:ascii="Times New Roman" w:eastAsia="Times New Roman" w:hAnsi="Times New Roman" w:cs="Times New Roman"/>
          <w:sz w:val="28"/>
          <w:szCs w:val="24"/>
          <w:lang w:eastAsia="ru-RU"/>
        </w:rPr>
        <w:t xml:space="preserve"> века в некой смеси старого и нового. Классическим примером было то, как в начале </w:t>
      </w:r>
      <w:r w:rsidRPr="00054881">
        <w:rPr>
          <w:rFonts w:ascii="Times New Roman" w:eastAsia="Times New Roman" w:hAnsi="Times New Roman" w:cs="Times New Roman"/>
          <w:sz w:val="28"/>
          <w:szCs w:val="24"/>
          <w:lang w:val="en-US" w:eastAsia="ru-RU"/>
        </w:rPr>
        <w:t>XIX</w:t>
      </w:r>
      <w:r w:rsidRPr="00054881">
        <w:rPr>
          <w:rFonts w:ascii="Times New Roman" w:eastAsia="Times New Roman" w:hAnsi="Times New Roman" w:cs="Times New Roman"/>
          <w:sz w:val="28"/>
          <w:szCs w:val="24"/>
          <w:lang w:eastAsia="ru-RU"/>
        </w:rPr>
        <w:t xml:space="preserve"> века какой-то инспектор приезжает на русский север – об этом Покровский где-то, там, пишет – и заходит в церковь, и видит, что у них </w:t>
      </w:r>
      <w:proofErr w:type="spellStart"/>
      <w:r w:rsidRPr="00054881">
        <w:rPr>
          <w:rFonts w:ascii="Times New Roman" w:eastAsia="Times New Roman" w:hAnsi="Times New Roman" w:cs="Times New Roman"/>
          <w:sz w:val="28"/>
          <w:szCs w:val="24"/>
          <w:lang w:eastAsia="ru-RU"/>
        </w:rPr>
        <w:t>дорасколенные</w:t>
      </w:r>
      <w:proofErr w:type="spellEnd"/>
      <w:r w:rsidRPr="00054881">
        <w:rPr>
          <w:rFonts w:ascii="Times New Roman" w:eastAsia="Times New Roman" w:hAnsi="Times New Roman" w:cs="Times New Roman"/>
          <w:sz w:val="28"/>
          <w:szCs w:val="24"/>
          <w:lang w:eastAsia="ru-RU"/>
        </w:rPr>
        <w:t xml:space="preserve"> книги, молятся двуперстием и все такое прочее. Он говорит: «Как же? Ну, ведь вот же!.. А у вас новые книги есть?» Они говорят: «Да вон, </w:t>
      </w:r>
      <w:r w:rsidRPr="00054881">
        <w:rPr>
          <w:rFonts w:ascii="Times New Roman" w:eastAsia="Times New Roman" w:hAnsi="Times New Roman" w:cs="Times New Roman"/>
          <w:sz w:val="28"/>
          <w:szCs w:val="24"/>
          <w:lang w:eastAsia="ru-RU"/>
        </w:rPr>
        <w:lastRenderedPageBreak/>
        <w:t xml:space="preserve">батюшка, сложили где-то. Да были, распечатали, но больно сложно все это для нас. Мы тут решили по-старому», то есть эти люди просто считают так: «Начальники велят, но мы далеко, а Россия большая – поэтому сложим это все новое». В этом смысле у русского человека особенно никогда уважения к начальству не было. Это важно понимать: русский человек к начальству относится плохо. </w:t>
      </w:r>
    </w:p>
    <w:p w:rsidR="00054881" w:rsidRPr="00054881" w:rsidRDefault="00054881" w:rsidP="00054881">
      <w:pPr>
        <w:spacing w:after="0" w:line="240" w:lineRule="auto"/>
        <w:ind w:firstLine="720"/>
        <w:jc w:val="both"/>
        <w:rPr>
          <w:rFonts w:ascii="Times New Roman" w:eastAsia="Times New Roman" w:hAnsi="Times New Roman" w:cs="Times New Roman"/>
          <w:sz w:val="28"/>
          <w:szCs w:val="24"/>
          <w:lang w:eastAsia="ru-RU"/>
        </w:rPr>
      </w:pPr>
      <w:r w:rsidRPr="00054881">
        <w:rPr>
          <w:rFonts w:ascii="Times New Roman" w:eastAsia="Times New Roman" w:hAnsi="Times New Roman" w:cs="Times New Roman"/>
          <w:sz w:val="28"/>
          <w:szCs w:val="24"/>
          <w:lang w:eastAsia="ru-RU"/>
        </w:rPr>
        <w:t xml:space="preserve">Поэтому эти люди в основном пытались найти разные способы – как бы так сказать? – сосуществования с этими сверху направленными изменениями. Одни, скажем, ворчали, другие плевались, третьим было все равно, но сказать, что все сразу на что-то перешли, на какие-то новые обычаи – это нельзя, это все был длительный процесс, который потом совпал с петровскими преобразованиями, с секуляризацией и, в общем, </w:t>
      </w:r>
      <w:proofErr w:type="spellStart"/>
      <w:r w:rsidRPr="00054881">
        <w:rPr>
          <w:rFonts w:ascii="Times New Roman" w:eastAsia="Times New Roman" w:hAnsi="Times New Roman" w:cs="Times New Roman"/>
          <w:sz w:val="28"/>
          <w:szCs w:val="24"/>
          <w:lang w:eastAsia="ru-RU"/>
        </w:rPr>
        <w:t>десакрализацией</w:t>
      </w:r>
      <w:proofErr w:type="spellEnd"/>
      <w:r w:rsidRPr="00054881">
        <w:rPr>
          <w:rFonts w:ascii="Times New Roman" w:eastAsia="Times New Roman" w:hAnsi="Times New Roman" w:cs="Times New Roman"/>
          <w:sz w:val="28"/>
          <w:szCs w:val="24"/>
          <w:lang w:eastAsia="ru-RU"/>
        </w:rPr>
        <w:t xml:space="preserve"> этой жизни. И, в общем, в конечном счете он дал вот элементы того нигилизма, которые – как считал Солженицын, и здесь можно отчасти согласиться – сыграли свою роль в том, что русский народ, в общем, принял революцию и </w:t>
      </w:r>
      <w:proofErr w:type="spellStart"/>
      <w:r w:rsidRPr="00054881">
        <w:rPr>
          <w:rFonts w:ascii="Times New Roman" w:eastAsia="Times New Roman" w:hAnsi="Times New Roman" w:cs="Times New Roman"/>
          <w:sz w:val="28"/>
          <w:szCs w:val="24"/>
          <w:lang w:eastAsia="ru-RU"/>
        </w:rPr>
        <w:t>атеизацию</w:t>
      </w:r>
      <w:proofErr w:type="spellEnd"/>
      <w:r w:rsidRPr="00054881">
        <w:rPr>
          <w:rFonts w:ascii="Times New Roman" w:eastAsia="Times New Roman" w:hAnsi="Times New Roman" w:cs="Times New Roman"/>
          <w:sz w:val="28"/>
          <w:szCs w:val="24"/>
          <w:lang w:eastAsia="ru-RU"/>
        </w:rPr>
        <w:t>, которая за ней последовала, была ее частью.</w:t>
      </w:r>
    </w:p>
    <w:p w:rsidR="00054881" w:rsidRDefault="00054881" w:rsidP="00054881">
      <w:pPr>
        <w:spacing w:after="0" w:line="240" w:lineRule="auto"/>
        <w:ind w:firstLine="720"/>
        <w:jc w:val="both"/>
        <w:rPr>
          <w:rFonts w:ascii="Times New Roman" w:eastAsia="Times New Roman" w:hAnsi="Times New Roman" w:cs="Times New Roman"/>
          <w:b/>
          <w:sz w:val="28"/>
          <w:szCs w:val="24"/>
          <w:u w:val="single"/>
          <w:lang w:eastAsia="ru-RU"/>
        </w:rPr>
      </w:pPr>
      <w:r w:rsidRPr="00054881">
        <w:rPr>
          <w:rFonts w:ascii="Times New Roman" w:eastAsia="Times New Roman" w:hAnsi="Times New Roman" w:cs="Times New Roman"/>
          <w:sz w:val="28"/>
          <w:szCs w:val="24"/>
          <w:lang w:eastAsia="ru-RU"/>
        </w:rPr>
        <w:t xml:space="preserve">Поэтому, как я сказал, тут был, с одной стороны, конформизм, с другой стороны, вот это вот устройство общества – такое, довольно специфическое: оно было разделено на слои, группы; и было большое расстояние, которое приводило к слабым коммуникациям. Все это привело к тому, </w:t>
      </w:r>
      <w:proofErr w:type="gramStart"/>
      <w:r w:rsidRPr="00054881">
        <w:rPr>
          <w:rFonts w:ascii="Times New Roman" w:eastAsia="Times New Roman" w:hAnsi="Times New Roman" w:cs="Times New Roman"/>
          <w:sz w:val="28"/>
          <w:szCs w:val="24"/>
          <w:lang w:eastAsia="ru-RU"/>
        </w:rPr>
        <w:t>что</w:t>
      </w:r>
      <w:proofErr w:type="gramEnd"/>
      <w:r w:rsidRPr="00054881">
        <w:rPr>
          <w:rFonts w:ascii="Times New Roman" w:eastAsia="Times New Roman" w:hAnsi="Times New Roman" w:cs="Times New Roman"/>
          <w:sz w:val="28"/>
          <w:szCs w:val="24"/>
          <w:lang w:eastAsia="ru-RU"/>
        </w:rPr>
        <w:t xml:space="preserve"> в общем и целом большая часть общества не очень понимала, о чем идет речь. И поэтому говорить о том, что все приняли, а небольшая часть не приняла эти реформы, это неправильно. </w:t>
      </w:r>
      <w:proofErr w:type="gramStart"/>
      <w:r w:rsidRPr="00054881">
        <w:rPr>
          <w:rFonts w:ascii="Times New Roman" w:eastAsia="Times New Roman" w:hAnsi="Times New Roman" w:cs="Times New Roman"/>
          <w:sz w:val="28"/>
          <w:szCs w:val="24"/>
          <w:lang w:eastAsia="ru-RU"/>
        </w:rPr>
        <w:t>Потому что мы понимаем, что статистически это доказать невозможно, потому что там точных подсчетов нет, но с большой степенью уверенности мы можем говорить, что большой части общества вообще было совершенно все равно, она никак не реагировала на эти реформы, хотя интуитивно, полусознательно люди были настроены консервативно, потому что что-то менять – это всегда дело опасное.</w:t>
      </w:r>
      <w:proofErr w:type="gramEnd"/>
    </w:p>
    <w:p w:rsidR="0058566E" w:rsidRDefault="00054881" w:rsidP="00054881">
      <w:pPr>
        <w:spacing w:after="0" w:line="240" w:lineRule="auto"/>
        <w:ind w:firstLine="720"/>
        <w:jc w:val="both"/>
        <w:rPr>
          <w:rFonts w:ascii="Times New Roman" w:eastAsia="Times New Roman" w:hAnsi="Times New Roman" w:cs="Times New Roman"/>
          <w:sz w:val="28"/>
          <w:szCs w:val="24"/>
          <w:lang w:eastAsia="ru-RU"/>
        </w:rPr>
      </w:pPr>
      <w:r w:rsidRPr="00054881">
        <w:rPr>
          <w:rFonts w:ascii="Times New Roman" w:eastAsia="Times New Roman" w:hAnsi="Times New Roman" w:cs="Times New Roman"/>
          <w:sz w:val="28"/>
          <w:szCs w:val="24"/>
          <w:lang w:eastAsia="ru-RU"/>
        </w:rPr>
        <w:t xml:space="preserve">Небольшая часть </w:t>
      </w:r>
      <w:proofErr w:type="gramStart"/>
      <w:r w:rsidRPr="00054881">
        <w:rPr>
          <w:rFonts w:ascii="Times New Roman" w:eastAsia="Times New Roman" w:hAnsi="Times New Roman" w:cs="Times New Roman"/>
          <w:sz w:val="28"/>
          <w:szCs w:val="24"/>
          <w:lang w:eastAsia="ru-RU"/>
        </w:rPr>
        <w:t>идейных</w:t>
      </w:r>
      <w:proofErr w:type="gramEnd"/>
      <w:r w:rsidRPr="00054881">
        <w:rPr>
          <w:rFonts w:ascii="Times New Roman" w:eastAsia="Times New Roman" w:hAnsi="Times New Roman" w:cs="Times New Roman"/>
          <w:sz w:val="28"/>
          <w:szCs w:val="24"/>
          <w:lang w:eastAsia="ru-RU"/>
        </w:rPr>
        <w:t>, как я сказал, это были сторонники либо одной, либо другой концепции. Одна – это западническая, условно говоря, концепция: сейчас мы поменяем – у нас как-то, что-то изменится, и мы заживем примерно, как на Западе. В петровское время эта концепция стала главенствующей.</w:t>
      </w:r>
    </w:p>
    <w:p w:rsidR="00054881" w:rsidRPr="00054881" w:rsidRDefault="00054881" w:rsidP="00054881">
      <w:pPr>
        <w:spacing w:after="0" w:line="240" w:lineRule="auto"/>
        <w:ind w:firstLine="720"/>
        <w:jc w:val="both"/>
        <w:rPr>
          <w:rFonts w:ascii="Times New Roman" w:eastAsia="Times New Roman" w:hAnsi="Times New Roman" w:cs="Times New Roman"/>
          <w:sz w:val="28"/>
          <w:szCs w:val="24"/>
          <w:lang w:eastAsia="ru-RU"/>
        </w:rPr>
      </w:pPr>
      <w:r w:rsidRPr="00054881">
        <w:rPr>
          <w:rFonts w:ascii="Times New Roman" w:eastAsia="Times New Roman" w:hAnsi="Times New Roman" w:cs="Times New Roman"/>
          <w:sz w:val="28"/>
          <w:szCs w:val="24"/>
          <w:lang w:eastAsia="ru-RU"/>
        </w:rPr>
        <w:t xml:space="preserve">А вторая концепция – это тенденция следующая: давайте рационализируем наше отношение к религии, будем бороться с проявлениями аморализма и аномии. Аномия – это социологическое понятие, обозначающее отсутствие всем понятных законов, принимаемых всеми, то есть когда люди живут – есть такое слово старое, в девяностых годах популярное – в </w:t>
      </w:r>
      <w:proofErr w:type="gramStart"/>
      <w:r w:rsidRPr="00054881">
        <w:rPr>
          <w:rFonts w:ascii="Times New Roman" w:eastAsia="Times New Roman" w:hAnsi="Times New Roman" w:cs="Times New Roman"/>
          <w:sz w:val="28"/>
          <w:szCs w:val="24"/>
          <w:lang w:eastAsia="ru-RU"/>
        </w:rPr>
        <w:t>беспределе</w:t>
      </w:r>
      <w:proofErr w:type="gramEnd"/>
      <w:r w:rsidRPr="00054881">
        <w:rPr>
          <w:rFonts w:ascii="Times New Roman" w:eastAsia="Times New Roman" w:hAnsi="Times New Roman" w:cs="Times New Roman"/>
          <w:sz w:val="28"/>
          <w:szCs w:val="24"/>
          <w:lang w:eastAsia="ru-RU"/>
        </w:rPr>
        <w:t xml:space="preserve">. Когда люди понимают, что нет пределов, нет законов, – вот это аномия. В социологии есть такое понятие. И вот когда мы будем преодолевать все это постепенно, это долгий путь – и тогда у нас, в конце концов, возникнет все хорошо. </w:t>
      </w:r>
    </w:p>
    <w:p w:rsidR="00F47885" w:rsidRDefault="00054881" w:rsidP="00F47885">
      <w:pPr>
        <w:spacing w:after="0" w:line="240" w:lineRule="auto"/>
        <w:ind w:firstLine="720"/>
        <w:jc w:val="both"/>
        <w:rPr>
          <w:rFonts w:ascii="Times New Roman" w:eastAsia="Times New Roman" w:hAnsi="Times New Roman" w:cs="Times New Roman"/>
          <w:sz w:val="28"/>
          <w:szCs w:val="24"/>
          <w:lang w:eastAsia="ru-RU"/>
        </w:rPr>
      </w:pPr>
      <w:r w:rsidRPr="00054881">
        <w:rPr>
          <w:rFonts w:ascii="Times New Roman" w:eastAsia="Times New Roman" w:hAnsi="Times New Roman" w:cs="Times New Roman"/>
          <w:sz w:val="28"/>
          <w:szCs w:val="24"/>
          <w:lang w:eastAsia="ru-RU"/>
        </w:rPr>
        <w:t>Но эти две группы были принципиально несовместимы между собой. И внешне это выглядело как борьба с теми, кто хотел реформ, то есть тех, кто хотел реформ, с теми, кто реформ не хоте</w:t>
      </w:r>
      <w:r w:rsidR="00F47885">
        <w:rPr>
          <w:rFonts w:ascii="Times New Roman" w:eastAsia="Times New Roman" w:hAnsi="Times New Roman" w:cs="Times New Roman"/>
          <w:sz w:val="28"/>
          <w:szCs w:val="24"/>
          <w:lang w:eastAsia="ru-RU"/>
        </w:rPr>
        <w:t>л.</w:t>
      </w:r>
    </w:p>
    <w:p w:rsidR="00F47885" w:rsidRDefault="00F47885" w:rsidP="00F47885">
      <w:pPr>
        <w:spacing w:after="0" w:line="240" w:lineRule="auto"/>
        <w:ind w:firstLine="720"/>
        <w:jc w:val="center"/>
        <w:rPr>
          <w:rFonts w:ascii="Times New Roman" w:eastAsia="Times New Roman" w:hAnsi="Times New Roman" w:cs="Times New Roman"/>
          <w:sz w:val="28"/>
          <w:szCs w:val="24"/>
          <w:lang w:eastAsia="ru-RU"/>
        </w:rPr>
      </w:pPr>
    </w:p>
    <w:p w:rsidR="003D1DB3" w:rsidRPr="00F47885" w:rsidRDefault="00F47885" w:rsidP="00F47885">
      <w:pPr>
        <w:spacing w:after="0" w:line="240" w:lineRule="auto"/>
        <w:ind w:firstLine="720"/>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Понял ли</w:t>
      </w:r>
      <w:r w:rsidRPr="00F47885">
        <w:rPr>
          <w:rFonts w:ascii="Times New Roman" w:eastAsia="Times New Roman" w:hAnsi="Times New Roman" w:cs="Times New Roman"/>
          <w:b/>
          <w:sz w:val="28"/>
          <w:szCs w:val="24"/>
          <w:lang w:eastAsia="ru-RU"/>
        </w:rPr>
        <w:t xml:space="preserve"> Никон свое поражение?</w:t>
      </w:r>
    </w:p>
    <w:p w:rsidR="003D1DB3" w:rsidRPr="003D1DB3" w:rsidRDefault="003D1DB3" w:rsidP="003D1DB3">
      <w:pPr>
        <w:spacing w:after="0" w:line="240" w:lineRule="auto"/>
        <w:ind w:firstLine="720"/>
        <w:jc w:val="both"/>
        <w:rPr>
          <w:rFonts w:ascii="Times New Roman" w:eastAsia="Times New Roman" w:hAnsi="Times New Roman" w:cs="Times New Roman"/>
          <w:b/>
          <w:sz w:val="28"/>
          <w:szCs w:val="24"/>
          <w:lang w:eastAsia="ru-RU"/>
        </w:rPr>
      </w:pPr>
    </w:p>
    <w:p w:rsidR="003D1DB3" w:rsidRPr="003D1DB3" w:rsidRDefault="003D1DB3" w:rsidP="003D1DB3">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В определенном смысле – да, он понял, что так просто этой задачи не выполнить, «Константинопольский проект» не реализуется, а вместо этого реализуется большой народный раскол. Мы привыкли рассматривать раскол – это когда часть откололась от церкви, но на самом деле смысл понятия «раскол» совсем </w:t>
      </w:r>
      <w:proofErr w:type="gramStart"/>
      <w:r w:rsidRPr="003D1DB3">
        <w:rPr>
          <w:rFonts w:ascii="Times New Roman" w:eastAsia="Times New Roman" w:hAnsi="Times New Roman" w:cs="Times New Roman"/>
          <w:sz w:val="28"/>
          <w:szCs w:val="24"/>
          <w:lang w:eastAsia="ru-RU"/>
        </w:rPr>
        <w:t>в</w:t>
      </w:r>
      <w:proofErr w:type="gramEnd"/>
      <w:r w:rsidRPr="003D1DB3">
        <w:rPr>
          <w:rFonts w:ascii="Times New Roman" w:eastAsia="Times New Roman" w:hAnsi="Times New Roman" w:cs="Times New Roman"/>
          <w:sz w:val="28"/>
          <w:szCs w:val="24"/>
          <w:lang w:eastAsia="ru-RU"/>
        </w:rPr>
        <w:t xml:space="preserve"> другом. Он в том, что в обществе происходит расщепление. Это расщепление идентичности. В результате образуется несколько новых идентификационных типов, и коммуникация между ними затруднена, если вообще возможна. Поэтому «раскол» – это раскол общества. Мы сейчас полностью переосмыслили понятие «раскол», то есть в старом смысле «раскол» – это что церковь и какие-то группы, от нее отколовшиеся – это старое, уже сданное в архив представление. </w:t>
      </w:r>
    </w:p>
    <w:p w:rsidR="003D1DB3" w:rsidRPr="003D1DB3" w:rsidRDefault="003D1DB3" w:rsidP="003D1DB3">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Конечно, в определенном смысле Никон понял, что все это привело совсем не к тем результатам, которых он ждал. Тут есть еще одна типично русская черта. В силу консервативности сознания все русские реформаторы предполагали, что закладывают в базовое понятие реформ, что они имеют дело с гораздо менее динамично модернизируемым типом народа. Если бы, как я сказал, они имели дело чисто с такими, средневековы</w:t>
      </w:r>
      <w:r w:rsidR="00F47885">
        <w:rPr>
          <w:rFonts w:ascii="Times New Roman" w:eastAsia="Times New Roman" w:hAnsi="Times New Roman" w:cs="Times New Roman"/>
          <w:sz w:val="28"/>
          <w:szCs w:val="24"/>
          <w:lang w:eastAsia="ru-RU"/>
        </w:rPr>
        <w:t>ми людьми, которые уже готовы на</w:t>
      </w:r>
      <w:r w:rsidRPr="003D1DB3">
        <w:rPr>
          <w:rFonts w:ascii="Times New Roman" w:eastAsia="Times New Roman" w:hAnsi="Times New Roman" w:cs="Times New Roman"/>
          <w:sz w:val="28"/>
          <w:szCs w:val="24"/>
          <w:lang w:eastAsia="ru-RU"/>
        </w:rPr>
        <w:t xml:space="preserve"> любые шаги власти, просто будут их постепенно переваривать, тогда, может быть, это еще как-то прошло бы. Но поскольку общество уже изменилось, прошла некоторая сильная очень мобилизация на борьбу с поляками, на то, чтобы выжить – смута же была историей не только борьбы, но еще и выживания, </w:t>
      </w:r>
      <w:proofErr w:type="spellStart"/>
      <w:r w:rsidRPr="003D1DB3">
        <w:rPr>
          <w:rFonts w:ascii="Times New Roman" w:eastAsia="Times New Roman" w:hAnsi="Times New Roman" w:cs="Times New Roman"/>
          <w:sz w:val="28"/>
          <w:szCs w:val="24"/>
          <w:lang w:eastAsia="ru-RU"/>
        </w:rPr>
        <w:t>выползания</w:t>
      </w:r>
      <w:proofErr w:type="spellEnd"/>
      <w:r w:rsidRPr="003D1DB3">
        <w:rPr>
          <w:rFonts w:ascii="Times New Roman" w:eastAsia="Times New Roman" w:hAnsi="Times New Roman" w:cs="Times New Roman"/>
          <w:sz w:val="28"/>
          <w:szCs w:val="24"/>
          <w:lang w:eastAsia="ru-RU"/>
        </w:rPr>
        <w:t xml:space="preserve"> из этой вот ямы, в которую провалилась Россия. И вот на эту энергию </w:t>
      </w:r>
      <w:proofErr w:type="spellStart"/>
      <w:r w:rsidRPr="003D1DB3">
        <w:rPr>
          <w:rFonts w:ascii="Times New Roman" w:eastAsia="Times New Roman" w:hAnsi="Times New Roman" w:cs="Times New Roman"/>
          <w:sz w:val="28"/>
          <w:szCs w:val="24"/>
          <w:lang w:eastAsia="ru-RU"/>
        </w:rPr>
        <w:t>выползания</w:t>
      </w:r>
      <w:proofErr w:type="spellEnd"/>
      <w:r w:rsidRPr="003D1DB3">
        <w:rPr>
          <w:rFonts w:ascii="Times New Roman" w:eastAsia="Times New Roman" w:hAnsi="Times New Roman" w:cs="Times New Roman"/>
          <w:sz w:val="28"/>
          <w:szCs w:val="24"/>
          <w:lang w:eastAsia="ru-RU"/>
        </w:rPr>
        <w:t xml:space="preserve"> из ямы… вот эти реформы, конечно, они уже просто не приложились до конца, </w:t>
      </w:r>
      <w:r w:rsidR="00F47885">
        <w:rPr>
          <w:rFonts w:ascii="Times New Roman" w:eastAsia="Times New Roman" w:hAnsi="Times New Roman" w:cs="Times New Roman"/>
          <w:sz w:val="28"/>
          <w:szCs w:val="24"/>
          <w:lang w:eastAsia="ru-RU"/>
        </w:rPr>
        <w:t>и поэтому просто возник раскол.</w:t>
      </w:r>
    </w:p>
    <w:p w:rsidR="003D1DB3" w:rsidRPr="003D1DB3" w:rsidRDefault="003D1DB3" w:rsidP="003D1DB3">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Это можно, как это ни странно, ни парадоксально, сравнить с одной понятной нам по </w:t>
      </w:r>
      <w:r w:rsidRPr="003D1DB3">
        <w:rPr>
          <w:rFonts w:ascii="Times New Roman" w:eastAsia="Times New Roman" w:hAnsi="Times New Roman" w:cs="Times New Roman"/>
          <w:sz w:val="28"/>
          <w:szCs w:val="24"/>
          <w:lang w:val="en-US" w:eastAsia="ru-RU"/>
        </w:rPr>
        <w:t>XX</w:t>
      </w:r>
      <w:r w:rsidRPr="003D1DB3">
        <w:rPr>
          <w:rFonts w:ascii="Times New Roman" w:eastAsia="Times New Roman" w:hAnsi="Times New Roman" w:cs="Times New Roman"/>
          <w:sz w:val="28"/>
          <w:szCs w:val="24"/>
          <w:lang w:eastAsia="ru-RU"/>
        </w:rPr>
        <w:t xml:space="preserve"> веку историей. Вот тридцатые годы, сталинское государство. И администрация закручивает все гайки, посадила большое количество народу, </w:t>
      </w:r>
      <w:proofErr w:type="gramStart"/>
      <w:r w:rsidRPr="003D1DB3">
        <w:rPr>
          <w:rFonts w:ascii="Times New Roman" w:eastAsia="Times New Roman" w:hAnsi="Times New Roman" w:cs="Times New Roman"/>
          <w:sz w:val="28"/>
          <w:szCs w:val="24"/>
          <w:lang w:eastAsia="ru-RU"/>
        </w:rPr>
        <w:t>расстреляло много и добилась</w:t>
      </w:r>
      <w:proofErr w:type="gramEnd"/>
      <w:r w:rsidRPr="003D1DB3">
        <w:rPr>
          <w:rFonts w:ascii="Times New Roman" w:eastAsia="Times New Roman" w:hAnsi="Times New Roman" w:cs="Times New Roman"/>
          <w:sz w:val="28"/>
          <w:szCs w:val="24"/>
          <w:lang w:eastAsia="ru-RU"/>
        </w:rPr>
        <w:t xml:space="preserve"> управляемости оставшейся части общества за счет страха и разных форм принуждения. Потом начинается война, и приходит большое количество людей с войны. И тут война прекращается, начинается так называемый этап второй индустриализации, мирного строительства. И примерно чиновник человеку говорит: «</w:t>
      </w:r>
      <w:proofErr w:type="gramStart"/>
      <w:r w:rsidRPr="003D1DB3">
        <w:rPr>
          <w:rFonts w:ascii="Times New Roman" w:eastAsia="Times New Roman" w:hAnsi="Times New Roman" w:cs="Times New Roman"/>
          <w:sz w:val="28"/>
          <w:szCs w:val="24"/>
          <w:lang w:eastAsia="ru-RU"/>
        </w:rPr>
        <w:t>Ну</w:t>
      </w:r>
      <w:proofErr w:type="gramEnd"/>
      <w:r w:rsidRPr="003D1DB3">
        <w:rPr>
          <w:rFonts w:ascii="Times New Roman" w:eastAsia="Times New Roman" w:hAnsi="Times New Roman" w:cs="Times New Roman"/>
          <w:sz w:val="28"/>
          <w:szCs w:val="24"/>
          <w:lang w:eastAsia="ru-RU"/>
        </w:rPr>
        <w:t xml:space="preserve"> все, повоевали, теперь давайте обратно кого надо – сажать, кого надо – расстреливать». И тут вот те люди, которые вернулись с войны, говорят: «Погодите, мы уже другие. Мы на войне приобрели некоторый такой опыт – социальный, духовный, какой угодно, – который не позволяет нам вести себя так». И в каком-то смысле все это породило реакцию пятидесятых годов, потом движение шестидесятников – это все реакция вот на это. </w:t>
      </w:r>
      <w:proofErr w:type="gramStart"/>
      <w:r w:rsidRPr="003D1DB3">
        <w:rPr>
          <w:rFonts w:ascii="Times New Roman" w:eastAsia="Times New Roman" w:hAnsi="Times New Roman" w:cs="Times New Roman"/>
          <w:sz w:val="28"/>
          <w:szCs w:val="24"/>
          <w:lang w:eastAsia="ru-RU"/>
        </w:rPr>
        <w:t>И</w:t>
      </w:r>
      <w:proofErr w:type="gramEnd"/>
      <w:r w:rsidRPr="003D1DB3">
        <w:rPr>
          <w:rFonts w:ascii="Times New Roman" w:eastAsia="Times New Roman" w:hAnsi="Times New Roman" w:cs="Times New Roman"/>
          <w:sz w:val="28"/>
          <w:szCs w:val="24"/>
          <w:lang w:eastAsia="ru-RU"/>
        </w:rPr>
        <w:t xml:space="preserve"> в конце концов шестидесятники – от них перестройка и все прочее. </w:t>
      </w:r>
    </w:p>
    <w:p w:rsidR="003D1DB3" w:rsidRPr="003D1DB3" w:rsidRDefault="003D1DB3" w:rsidP="003D1DB3">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Грубо говоря, вот это недоучет трансформационных процессов при реформах приводит к тому, что реформаторы сами себя хоронят. И в каком-</w:t>
      </w:r>
      <w:r w:rsidRPr="003D1DB3">
        <w:rPr>
          <w:rFonts w:ascii="Times New Roman" w:eastAsia="Times New Roman" w:hAnsi="Times New Roman" w:cs="Times New Roman"/>
          <w:sz w:val="28"/>
          <w:szCs w:val="24"/>
          <w:lang w:eastAsia="ru-RU"/>
        </w:rPr>
        <w:lastRenderedPageBreak/>
        <w:t xml:space="preserve">то смысле раскол запустил – там был не только недоучет, но много чего – вот эту систему, при которой рассоединились очень важные такие, символические скрепы, если пользоваться термином, который сейчас стал популярен. И вся система пошла в разнос. Но это разнос медленный. Он при Петре дребезжал, при петровских реформах казалось, что все нормально, сейчас мы все это перегруппируем, но в целом, из-за того, что было создано жестко сегментированное общество при Петре, как бы народ отделился от аристократии, это все усугубило вот этот процесс разноса, </w:t>
      </w:r>
      <w:proofErr w:type="gramStart"/>
      <w:r w:rsidRPr="003D1DB3">
        <w:rPr>
          <w:rFonts w:ascii="Times New Roman" w:eastAsia="Times New Roman" w:hAnsi="Times New Roman" w:cs="Times New Roman"/>
          <w:sz w:val="28"/>
          <w:szCs w:val="24"/>
          <w:lang w:eastAsia="ru-RU"/>
        </w:rPr>
        <w:t>и</w:t>
      </w:r>
      <w:proofErr w:type="gramEnd"/>
      <w:r w:rsidRPr="003D1DB3">
        <w:rPr>
          <w:rFonts w:ascii="Times New Roman" w:eastAsia="Times New Roman" w:hAnsi="Times New Roman" w:cs="Times New Roman"/>
          <w:sz w:val="28"/>
          <w:szCs w:val="24"/>
          <w:lang w:eastAsia="ru-RU"/>
        </w:rPr>
        <w:t xml:space="preserve"> в конечном счете это привело к той социальной катастрофе, которую мы широко называем «революция», «гражданская война»</w:t>
      </w:r>
      <w:r w:rsidR="00F47885">
        <w:rPr>
          <w:rFonts w:ascii="Times New Roman" w:eastAsia="Times New Roman" w:hAnsi="Times New Roman" w:cs="Times New Roman"/>
          <w:sz w:val="28"/>
          <w:szCs w:val="24"/>
          <w:lang w:eastAsia="ru-RU"/>
        </w:rPr>
        <w:t xml:space="preserve"> и так далее. Вот примерно так.</w:t>
      </w:r>
    </w:p>
    <w:sectPr w:rsidR="003D1DB3" w:rsidRPr="003D1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51"/>
    <w:rsid w:val="0003392F"/>
    <w:rsid w:val="00037F53"/>
    <w:rsid w:val="00054881"/>
    <w:rsid w:val="000944D4"/>
    <w:rsid w:val="00150B26"/>
    <w:rsid w:val="00153FDC"/>
    <w:rsid w:val="00182969"/>
    <w:rsid w:val="001C503F"/>
    <w:rsid w:val="002857F0"/>
    <w:rsid w:val="002E7F90"/>
    <w:rsid w:val="00394C5C"/>
    <w:rsid w:val="003D1DB3"/>
    <w:rsid w:val="00454AF6"/>
    <w:rsid w:val="004973A8"/>
    <w:rsid w:val="00551351"/>
    <w:rsid w:val="005550C5"/>
    <w:rsid w:val="00583BBF"/>
    <w:rsid w:val="0058566E"/>
    <w:rsid w:val="005E4700"/>
    <w:rsid w:val="005E71A3"/>
    <w:rsid w:val="00620150"/>
    <w:rsid w:val="00707102"/>
    <w:rsid w:val="00731FBA"/>
    <w:rsid w:val="00786B0E"/>
    <w:rsid w:val="008108FC"/>
    <w:rsid w:val="008A4D42"/>
    <w:rsid w:val="008B73A7"/>
    <w:rsid w:val="008E47EE"/>
    <w:rsid w:val="0090172E"/>
    <w:rsid w:val="0091732E"/>
    <w:rsid w:val="00943BF1"/>
    <w:rsid w:val="0097762E"/>
    <w:rsid w:val="009D2697"/>
    <w:rsid w:val="00A07A12"/>
    <w:rsid w:val="00A457F5"/>
    <w:rsid w:val="00A71E62"/>
    <w:rsid w:val="00B35545"/>
    <w:rsid w:val="00C76403"/>
    <w:rsid w:val="00D142F6"/>
    <w:rsid w:val="00D23C53"/>
    <w:rsid w:val="00E05A3D"/>
    <w:rsid w:val="00E755B7"/>
    <w:rsid w:val="00ED39F5"/>
    <w:rsid w:val="00F017E1"/>
    <w:rsid w:val="00F35B5B"/>
    <w:rsid w:val="00F47885"/>
    <w:rsid w:val="00F614CB"/>
    <w:rsid w:val="00F876BE"/>
    <w:rsid w:val="00FA0F63"/>
    <w:rsid w:val="00FC3E95"/>
    <w:rsid w:val="00FD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дератор"/>
    <w:basedOn w:val="2"/>
    <w:next w:val="a4"/>
    <w:rsid w:val="00551351"/>
    <w:pPr>
      <w:keepNext/>
      <w:spacing w:before="360" w:after="0" w:line="240" w:lineRule="auto"/>
      <w:ind w:left="0"/>
      <w:jc w:val="both"/>
    </w:pPr>
    <w:rPr>
      <w:rFonts w:ascii="Times New Roman" w:eastAsia="Times New Roman" w:hAnsi="Times New Roman" w:cs="Times New Roman"/>
      <w:b/>
      <w:bCs/>
      <w:sz w:val="28"/>
      <w:szCs w:val="24"/>
      <w:lang w:eastAsia="ru-RU"/>
    </w:rPr>
  </w:style>
  <w:style w:type="paragraph" w:customStyle="1" w:styleId="a4">
    <w:name w:val="респондент"/>
    <w:basedOn w:val="2"/>
    <w:rsid w:val="00551351"/>
    <w:pPr>
      <w:spacing w:after="0" w:line="240" w:lineRule="auto"/>
      <w:ind w:left="0"/>
      <w:jc w:val="both"/>
    </w:pPr>
    <w:rPr>
      <w:rFonts w:ascii="Times New Roman" w:eastAsia="Times New Roman" w:hAnsi="Times New Roman" w:cs="Times New Roman"/>
      <w:sz w:val="28"/>
      <w:szCs w:val="24"/>
      <w:lang w:eastAsia="ru-RU"/>
    </w:rPr>
  </w:style>
  <w:style w:type="paragraph" w:styleId="2">
    <w:name w:val="Body Text Indent 2"/>
    <w:basedOn w:val="a"/>
    <w:link w:val="20"/>
    <w:uiPriority w:val="99"/>
    <w:semiHidden/>
    <w:unhideWhenUsed/>
    <w:rsid w:val="00551351"/>
    <w:pPr>
      <w:spacing w:after="120" w:line="480" w:lineRule="auto"/>
      <w:ind w:left="283"/>
    </w:pPr>
  </w:style>
  <w:style w:type="character" w:customStyle="1" w:styleId="20">
    <w:name w:val="Основной текст с отступом 2 Знак"/>
    <w:basedOn w:val="a0"/>
    <w:link w:val="2"/>
    <w:uiPriority w:val="99"/>
    <w:semiHidden/>
    <w:rsid w:val="00551351"/>
  </w:style>
  <w:style w:type="paragraph" w:styleId="a5">
    <w:name w:val="Balloon Text"/>
    <w:basedOn w:val="a"/>
    <w:link w:val="a6"/>
    <w:uiPriority w:val="99"/>
    <w:semiHidden/>
    <w:unhideWhenUsed/>
    <w:rsid w:val="008A4D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D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дератор"/>
    <w:basedOn w:val="2"/>
    <w:next w:val="a4"/>
    <w:rsid w:val="00551351"/>
    <w:pPr>
      <w:keepNext/>
      <w:spacing w:before="360" w:after="0" w:line="240" w:lineRule="auto"/>
      <w:ind w:left="0"/>
      <w:jc w:val="both"/>
    </w:pPr>
    <w:rPr>
      <w:rFonts w:ascii="Times New Roman" w:eastAsia="Times New Roman" w:hAnsi="Times New Roman" w:cs="Times New Roman"/>
      <w:b/>
      <w:bCs/>
      <w:sz w:val="28"/>
      <w:szCs w:val="24"/>
      <w:lang w:eastAsia="ru-RU"/>
    </w:rPr>
  </w:style>
  <w:style w:type="paragraph" w:customStyle="1" w:styleId="a4">
    <w:name w:val="респондент"/>
    <w:basedOn w:val="2"/>
    <w:rsid w:val="00551351"/>
    <w:pPr>
      <w:spacing w:after="0" w:line="240" w:lineRule="auto"/>
      <w:ind w:left="0"/>
      <w:jc w:val="both"/>
    </w:pPr>
    <w:rPr>
      <w:rFonts w:ascii="Times New Roman" w:eastAsia="Times New Roman" w:hAnsi="Times New Roman" w:cs="Times New Roman"/>
      <w:sz w:val="28"/>
      <w:szCs w:val="24"/>
      <w:lang w:eastAsia="ru-RU"/>
    </w:rPr>
  </w:style>
  <w:style w:type="paragraph" w:styleId="2">
    <w:name w:val="Body Text Indent 2"/>
    <w:basedOn w:val="a"/>
    <w:link w:val="20"/>
    <w:uiPriority w:val="99"/>
    <w:semiHidden/>
    <w:unhideWhenUsed/>
    <w:rsid w:val="00551351"/>
    <w:pPr>
      <w:spacing w:after="120" w:line="480" w:lineRule="auto"/>
      <w:ind w:left="283"/>
    </w:pPr>
  </w:style>
  <w:style w:type="character" w:customStyle="1" w:styleId="20">
    <w:name w:val="Основной текст с отступом 2 Знак"/>
    <w:basedOn w:val="a0"/>
    <w:link w:val="2"/>
    <w:uiPriority w:val="99"/>
    <w:semiHidden/>
    <w:rsid w:val="00551351"/>
  </w:style>
  <w:style w:type="paragraph" w:styleId="a5">
    <w:name w:val="Balloon Text"/>
    <w:basedOn w:val="a"/>
    <w:link w:val="a6"/>
    <w:uiPriority w:val="99"/>
    <w:semiHidden/>
    <w:unhideWhenUsed/>
    <w:rsid w:val="008A4D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4DC0F-AF58-4145-AE23-6887CEC6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5615</Words>
  <Characters>32012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Anton</cp:lastModifiedBy>
  <cp:revision>3</cp:revision>
  <dcterms:created xsi:type="dcterms:W3CDTF">2015-08-10T15:17:00Z</dcterms:created>
  <dcterms:modified xsi:type="dcterms:W3CDTF">2015-08-10T15:17:00Z</dcterms:modified>
</cp:coreProperties>
</file>